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27" w:rsidRPr="0055654C" w:rsidRDefault="00260727" w:rsidP="00BF547E">
      <w:pPr>
        <w:spacing w:after="0"/>
        <w:jc w:val="center"/>
        <w:rPr>
          <w:rFonts w:ascii="Times New Roman" w:hAnsi="Times New Roman" w:cs="Times New Roman"/>
          <w:b/>
          <w:sz w:val="28"/>
          <w:szCs w:val="28"/>
        </w:rPr>
      </w:pPr>
      <w:r w:rsidRPr="0055654C">
        <w:rPr>
          <w:rFonts w:ascii="Times New Roman" w:hAnsi="Times New Roman" w:cs="Times New Roman"/>
          <w:b/>
          <w:sz w:val="28"/>
          <w:szCs w:val="28"/>
        </w:rPr>
        <w:t>REGULAMIN</w:t>
      </w:r>
    </w:p>
    <w:p w:rsidR="00BF547E" w:rsidRPr="0055654C" w:rsidRDefault="00E15B6C" w:rsidP="00BF547E">
      <w:pPr>
        <w:spacing w:after="0"/>
        <w:jc w:val="center"/>
        <w:rPr>
          <w:rFonts w:ascii="Times New Roman" w:hAnsi="Times New Roman" w:cs="Times New Roman"/>
          <w:b/>
          <w:sz w:val="28"/>
          <w:szCs w:val="28"/>
        </w:rPr>
      </w:pPr>
      <w:r w:rsidRPr="0055654C">
        <w:rPr>
          <w:rFonts w:ascii="Times New Roman" w:hAnsi="Times New Roman" w:cs="Times New Roman"/>
          <w:b/>
          <w:sz w:val="28"/>
          <w:szCs w:val="28"/>
        </w:rPr>
        <w:t>V</w:t>
      </w:r>
      <w:r w:rsidR="00BB05EC" w:rsidRPr="0055654C">
        <w:rPr>
          <w:rFonts w:ascii="Times New Roman" w:hAnsi="Times New Roman" w:cs="Times New Roman"/>
          <w:b/>
          <w:sz w:val="28"/>
          <w:szCs w:val="28"/>
        </w:rPr>
        <w:t>I</w:t>
      </w:r>
      <w:r w:rsidR="00BF547E" w:rsidRPr="0055654C">
        <w:rPr>
          <w:rFonts w:ascii="Times New Roman" w:hAnsi="Times New Roman" w:cs="Times New Roman"/>
          <w:b/>
          <w:sz w:val="28"/>
          <w:szCs w:val="28"/>
        </w:rPr>
        <w:t xml:space="preserve"> Wojewódzkie Spotkania Baletowe</w:t>
      </w:r>
    </w:p>
    <w:p w:rsidR="00BF547E" w:rsidRDefault="00260727" w:rsidP="00BF547E">
      <w:pPr>
        <w:spacing w:after="0"/>
        <w:jc w:val="center"/>
        <w:rPr>
          <w:rFonts w:ascii="Times New Roman" w:hAnsi="Times New Roman" w:cs="Times New Roman"/>
          <w:b/>
          <w:sz w:val="28"/>
          <w:szCs w:val="28"/>
        </w:rPr>
      </w:pPr>
      <w:r w:rsidRPr="0055654C">
        <w:rPr>
          <w:rFonts w:ascii="Times New Roman" w:hAnsi="Times New Roman" w:cs="Times New Roman"/>
          <w:b/>
          <w:sz w:val="28"/>
          <w:szCs w:val="28"/>
        </w:rPr>
        <w:t>Konkurs tańca klasycznego oraz konkurs tańca współczesnego</w:t>
      </w:r>
    </w:p>
    <w:p w:rsidR="0055654C" w:rsidRPr="0055654C" w:rsidRDefault="0055654C" w:rsidP="0055654C">
      <w:pPr>
        <w:spacing w:after="0"/>
        <w:jc w:val="center"/>
        <w:rPr>
          <w:rFonts w:ascii="Times New Roman" w:hAnsi="Times New Roman" w:cs="Times New Roman"/>
          <w:b/>
          <w:sz w:val="28"/>
          <w:szCs w:val="28"/>
        </w:rPr>
      </w:pPr>
      <w:r w:rsidRPr="0055654C">
        <w:rPr>
          <w:rFonts w:ascii="Times New Roman" w:hAnsi="Times New Roman" w:cs="Times New Roman"/>
          <w:b/>
          <w:sz w:val="28"/>
          <w:szCs w:val="28"/>
        </w:rPr>
        <w:t>Świdnik 06-07.04.2019</w:t>
      </w:r>
    </w:p>
    <w:p w:rsidR="002F626E" w:rsidRPr="0055654C" w:rsidRDefault="00917F1A" w:rsidP="002E5844">
      <w:pPr>
        <w:pStyle w:val="Akapitzlist"/>
        <w:numPr>
          <w:ilvl w:val="0"/>
          <w:numId w:val="5"/>
        </w:numPr>
        <w:spacing w:before="120" w:after="0"/>
        <w:ind w:left="284" w:hanging="284"/>
        <w:jc w:val="both"/>
        <w:rPr>
          <w:rFonts w:ascii="Times New Roman" w:hAnsi="Times New Roman" w:cs="Times New Roman"/>
          <w:b/>
        </w:rPr>
      </w:pPr>
      <w:r w:rsidRPr="0055654C">
        <w:rPr>
          <w:rFonts w:ascii="Times New Roman" w:hAnsi="Times New Roman" w:cs="Times New Roman"/>
          <w:b/>
        </w:rPr>
        <w:t>ORGANIZATOR</w:t>
      </w:r>
    </w:p>
    <w:p w:rsidR="009A1653" w:rsidRPr="00917F1A" w:rsidRDefault="002F626E" w:rsidP="0055654C">
      <w:pPr>
        <w:spacing w:after="0"/>
        <w:ind w:left="284"/>
        <w:jc w:val="both"/>
        <w:rPr>
          <w:rFonts w:ascii="Times New Roman" w:hAnsi="Times New Roman" w:cs="Times New Roman"/>
        </w:rPr>
      </w:pPr>
      <w:r w:rsidRPr="00917F1A">
        <w:rPr>
          <w:rFonts w:ascii="Times New Roman" w:hAnsi="Times New Roman" w:cs="Times New Roman"/>
        </w:rPr>
        <w:t>Miejski Ośrodek Kultury w Świdniku</w:t>
      </w:r>
      <w:r w:rsidR="0055654C">
        <w:rPr>
          <w:rFonts w:ascii="Times New Roman" w:hAnsi="Times New Roman" w:cs="Times New Roman"/>
        </w:rPr>
        <w:t>, a</w:t>
      </w:r>
      <w:r w:rsidR="009A1653" w:rsidRPr="00917F1A">
        <w:rPr>
          <w:rFonts w:ascii="Times New Roman" w:hAnsi="Times New Roman" w:cs="Times New Roman"/>
        </w:rPr>
        <w:t>l. Lotników Polskich 24</w:t>
      </w:r>
      <w:r w:rsidR="0055654C">
        <w:rPr>
          <w:rFonts w:ascii="Times New Roman" w:hAnsi="Times New Roman" w:cs="Times New Roman"/>
        </w:rPr>
        <w:t xml:space="preserve">, </w:t>
      </w:r>
      <w:r w:rsidR="009A1653" w:rsidRPr="00917F1A">
        <w:rPr>
          <w:rFonts w:ascii="Times New Roman" w:hAnsi="Times New Roman" w:cs="Times New Roman"/>
        </w:rPr>
        <w:t>21-040 Świdnik</w:t>
      </w:r>
    </w:p>
    <w:p w:rsidR="006763ED" w:rsidRPr="006763ED" w:rsidRDefault="0055654C" w:rsidP="006763ED">
      <w:pPr>
        <w:spacing w:after="120"/>
        <w:ind w:left="284"/>
        <w:rPr>
          <w:rFonts w:ascii="Times New Roman" w:hAnsi="Times New Roman" w:cs="Times New Roman"/>
        </w:rPr>
      </w:pPr>
      <w:r>
        <w:rPr>
          <w:rFonts w:ascii="Times New Roman" w:hAnsi="Times New Roman" w:cs="Times New Roman"/>
        </w:rPr>
        <w:t xml:space="preserve">tel. tel. 81 468 67 80 , </w:t>
      </w:r>
      <w:r w:rsidR="009A1653" w:rsidRPr="00917F1A">
        <w:rPr>
          <w:rFonts w:ascii="Times New Roman" w:hAnsi="Times New Roman" w:cs="Times New Roman"/>
        </w:rPr>
        <w:t>fax 81 468 67 83</w:t>
      </w:r>
    </w:p>
    <w:p w:rsidR="00260727" w:rsidRPr="00917F1A" w:rsidRDefault="00260727" w:rsidP="00260727">
      <w:pPr>
        <w:spacing w:after="0" w:line="240" w:lineRule="auto"/>
        <w:ind w:left="284"/>
        <w:rPr>
          <w:rFonts w:ascii="Times New Roman" w:eastAsia="Times New Roman" w:hAnsi="Times New Roman" w:cs="Times New Roman"/>
        </w:rPr>
      </w:pPr>
      <w:r w:rsidRPr="00917F1A">
        <w:rPr>
          <w:rFonts w:ascii="Times New Roman" w:eastAsia="Times New Roman" w:hAnsi="Times New Roman" w:cs="Times New Roman"/>
        </w:rPr>
        <w:t xml:space="preserve">Osoby do kontaktu: </w:t>
      </w:r>
    </w:p>
    <w:p w:rsidR="009A1653" w:rsidRPr="00917F1A" w:rsidRDefault="00260727" w:rsidP="00260727">
      <w:pPr>
        <w:spacing w:after="0" w:line="240" w:lineRule="auto"/>
        <w:ind w:left="284"/>
        <w:rPr>
          <w:rFonts w:ascii="Times New Roman" w:eastAsia="Times New Roman" w:hAnsi="Times New Roman" w:cs="Times New Roman"/>
        </w:rPr>
      </w:pPr>
      <w:r w:rsidRPr="00917F1A">
        <w:rPr>
          <w:rFonts w:ascii="Times New Roman" w:eastAsia="Times New Roman" w:hAnsi="Times New Roman" w:cs="Times New Roman"/>
        </w:rPr>
        <w:t xml:space="preserve">Aneta Komsta </w:t>
      </w:r>
      <w:r w:rsidRPr="00917F1A">
        <w:rPr>
          <w:rFonts w:ascii="Times New Roman" w:hAnsi="Times New Roman" w:cs="Times New Roman"/>
        </w:rPr>
        <w:t xml:space="preserve">– </w:t>
      </w:r>
      <w:r w:rsidR="006763ED">
        <w:rPr>
          <w:rFonts w:ascii="Times New Roman" w:hAnsi="Times New Roman" w:cs="Times New Roman"/>
        </w:rPr>
        <w:t xml:space="preserve">tel. </w:t>
      </w:r>
      <w:r w:rsidRPr="00917F1A">
        <w:rPr>
          <w:rFonts w:ascii="Times New Roman" w:hAnsi="Times New Roman" w:cs="Times New Roman"/>
        </w:rPr>
        <w:t>509 745 004</w:t>
      </w:r>
      <w:r w:rsidRPr="00917F1A">
        <w:rPr>
          <w:rFonts w:ascii="Times New Roman" w:eastAsia="Times New Roman" w:hAnsi="Times New Roman" w:cs="Times New Roman"/>
        </w:rPr>
        <w:t xml:space="preserve">, e-mail: </w:t>
      </w:r>
      <w:r w:rsidR="009A1653" w:rsidRPr="00917F1A">
        <w:rPr>
          <w:rFonts w:ascii="Times New Roman" w:eastAsia="Times New Roman" w:hAnsi="Times New Roman" w:cs="Times New Roman"/>
        </w:rPr>
        <w:t>anetakomsta@mok.swidnik.pl</w:t>
      </w:r>
      <w:r w:rsidR="00F7124F" w:rsidRPr="00917F1A">
        <w:rPr>
          <w:rFonts w:ascii="Times New Roman" w:hAnsi="Times New Roman" w:cs="Times New Roman"/>
        </w:rPr>
        <w:t xml:space="preserve"> </w:t>
      </w:r>
      <w:r w:rsidR="00CF2C7E" w:rsidRPr="00917F1A">
        <w:rPr>
          <w:rFonts w:ascii="Times New Roman" w:hAnsi="Times New Roman" w:cs="Times New Roman"/>
        </w:rPr>
        <w:t xml:space="preserve"> </w:t>
      </w:r>
    </w:p>
    <w:p w:rsidR="004E3AB0" w:rsidRPr="0055654C" w:rsidRDefault="00260727" w:rsidP="0055654C">
      <w:pPr>
        <w:spacing w:after="120" w:line="240" w:lineRule="auto"/>
        <w:ind w:left="284"/>
        <w:rPr>
          <w:rFonts w:ascii="Times New Roman" w:eastAsia="Times New Roman" w:hAnsi="Times New Roman" w:cs="Times New Roman"/>
        </w:rPr>
      </w:pPr>
      <w:r w:rsidRPr="00917F1A">
        <w:rPr>
          <w:rFonts w:ascii="Times New Roman" w:hAnsi="Times New Roman" w:cs="Times New Roman"/>
        </w:rPr>
        <w:t xml:space="preserve">Sandra Rutkowska </w:t>
      </w:r>
      <w:r w:rsidR="006763ED">
        <w:rPr>
          <w:rFonts w:ascii="Times New Roman" w:eastAsia="Times New Roman" w:hAnsi="Times New Roman" w:cs="Times New Roman"/>
        </w:rPr>
        <w:t>–</w:t>
      </w:r>
      <w:r w:rsidRPr="00917F1A">
        <w:rPr>
          <w:rFonts w:ascii="Times New Roman" w:eastAsia="Times New Roman" w:hAnsi="Times New Roman" w:cs="Times New Roman"/>
        </w:rPr>
        <w:t xml:space="preserve"> </w:t>
      </w:r>
      <w:r w:rsidR="006763ED">
        <w:rPr>
          <w:rFonts w:ascii="Times New Roman" w:eastAsia="Times New Roman" w:hAnsi="Times New Roman" w:cs="Times New Roman"/>
        </w:rPr>
        <w:t>tel.</w:t>
      </w:r>
      <w:r w:rsidRPr="00917F1A">
        <w:rPr>
          <w:rFonts w:ascii="Times New Roman" w:eastAsia="Times New Roman" w:hAnsi="Times New Roman" w:cs="Times New Roman"/>
        </w:rPr>
        <w:t xml:space="preserve"> 81 468 67 80, 500 348 939, </w:t>
      </w:r>
      <w:r w:rsidRPr="00917F1A">
        <w:rPr>
          <w:rFonts w:ascii="Times New Roman" w:hAnsi="Times New Roman" w:cs="Times New Roman"/>
        </w:rPr>
        <w:t xml:space="preserve">e-mail: </w:t>
      </w:r>
      <w:r w:rsidRPr="00917F1A">
        <w:rPr>
          <w:rFonts w:ascii="Times New Roman" w:eastAsia="Times New Roman" w:hAnsi="Times New Roman" w:cs="Times New Roman"/>
        </w:rPr>
        <w:t xml:space="preserve">sandrarutkowska@mok.swidnik.pl  </w:t>
      </w:r>
    </w:p>
    <w:p w:rsidR="00917F1A" w:rsidRPr="0055654C" w:rsidRDefault="00917F1A" w:rsidP="002E5844">
      <w:pPr>
        <w:pStyle w:val="Akapitzlist"/>
        <w:numPr>
          <w:ilvl w:val="0"/>
          <w:numId w:val="5"/>
        </w:numPr>
        <w:spacing w:after="0"/>
        <w:ind w:left="284" w:hanging="284"/>
        <w:jc w:val="both"/>
        <w:rPr>
          <w:rFonts w:ascii="Times New Roman" w:hAnsi="Times New Roman" w:cs="Times New Roman"/>
          <w:b/>
        </w:rPr>
      </w:pPr>
      <w:r w:rsidRPr="0055654C">
        <w:rPr>
          <w:rFonts w:ascii="Times New Roman" w:hAnsi="Times New Roman" w:cs="Times New Roman"/>
          <w:b/>
        </w:rPr>
        <w:t>TERMIN</w:t>
      </w:r>
      <w:r w:rsidR="00AF3CB6" w:rsidRPr="0055654C">
        <w:rPr>
          <w:rFonts w:ascii="Times New Roman" w:hAnsi="Times New Roman" w:cs="Times New Roman"/>
          <w:b/>
        </w:rPr>
        <w:t xml:space="preserve"> </w:t>
      </w:r>
    </w:p>
    <w:p w:rsidR="00CF2C7E" w:rsidRPr="00917F1A" w:rsidRDefault="00CF2C7E" w:rsidP="00917F1A">
      <w:pPr>
        <w:pStyle w:val="Akapitzlist"/>
        <w:spacing w:after="0"/>
        <w:ind w:left="284"/>
        <w:jc w:val="both"/>
        <w:rPr>
          <w:rFonts w:ascii="Times New Roman" w:hAnsi="Times New Roman" w:cs="Times New Roman"/>
          <w:b/>
        </w:rPr>
      </w:pPr>
      <w:r w:rsidRPr="00917F1A">
        <w:rPr>
          <w:rFonts w:ascii="Times New Roman" w:hAnsi="Times New Roman" w:cs="Times New Roman"/>
          <w:b/>
        </w:rPr>
        <w:t>06.04.2019 – konkurs tańca klasycznego</w:t>
      </w:r>
    </w:p>
    <w:p w:rsidR="009A1653" w:rsidRPr="0055654C" w:rsidRDefault="00CF2C7E" w:rsidP="0055654C">
      <w:pPr>
        <w:pStyle w:val="Akapitzlist"/>
        <w:spacing w:after="120"/>
        <w:ind w:left="284"/>
        <w:contextualSpacing w:val="0"/>
        <w:jc w:val="both"/>
        <w:rPr>
          <w:rFonts w:ascii="Times New Roman" w:hAnsi="Times New Roman" w:cs="Times New Roman"/>
          <w:b/>
        </w:rPr>
      </w:pPr>
      <w:r w:rsidRPr="00917F1A">
        <w:rPr>
          <w:rFonts w:ascii="Times New Roman" w:hAnsi="Times New Roman" w:cs="Times New Roman"/>
          <w:b/>
        </w:rPr>
        <w:t>07.04.2019 – konkurs tańca współczesnego</w:t>
      </w:r>
    </w:p>
    <w:p w:rsidR="008226FD" w:rsidRPr="0055654C" w:rsidRDefault="0055654C" w:rsidP="002E5844">
      <w:pPr>
        <w:pStyle w:val="Akapitzlist"/>
        <w:numPr>
          <w:ilvl w:val="0"/>
          <w:numId w:val="5"/>
        </w:numPr>
        <w:spacing w:after="0"/>
        <w:ind w:left="426" w:hanging="426"/>
        <w:jc w:val="both"/>
        <w:rPr>
          <w:rFonts w:ascii="Times New Roman" w:hAnsi="Times New Roman" w:cs="Times New Roman"/>
          <w:b/>
        </w:rPr>
      </w:pPr>
      <w:r w:rsidRPr="0055654C">
        <w:rPr>
          <w:rFonts w:ascii="Times New Roman" w:hAnsi="Times New Roman" w:cs="Times New Roman"/>
          <w:b/>
        </w:rPr>
        <w:t>CEL IMPREZY</w:t>
      </w:r>
    </w:p>
    <w:p w:rsidR="008E39D0" w:rsidRPr="00917F1A" w:rsidRDefault="008E39D0"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Konfrontacja dorobku artystycznego dziecięcych i mł</w:t>
      </w:r>
      <w:r w:rsidR="00E314FD">
        <w:rPr>
          <w:rFonts w:ascii="Times New Roman" w:eastAsiaTheme="minorHAnsi" w:hAnsi="Times New Roman" w:cs="Times New Roman"/>
          <w:lang w:eastAsia="en-US"/>
        </w:rPr>
        <w:t>odzieżowych zespołów tanecznych.</w:t>
      </w:r>
    </w:p>
    <w:p w:rsidR="008E39D0" w:rsidRPr="00917F1A" w:rsidRDefault="008E39D0"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Popularyzacja zespołowych form taneczn</w:t>
      </w:r>
      <w:r w:rsidR="00E314FD">
        <w:rPr>
          <w:rFonts w:ascii="Times New Roman" w:eastAsiaTheme="minorHAnsi" w:hAnsi="Times New Roman" w:cs="Times New Roman"/>
          <w:lang w:eastAsia="en-US"/>
        </w:rPr>
        <w:t>ych i ich walorów artystycznych.</w:t>
      </w:r>
    </w:p>
    <w:p w:rsidR="008E39D0" w:rsidRPr="00917F1A" w:rsidRDefault="008E39D0"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Wymiana pomysłów oraz doświadczeń w zakresie pracy z dziecięcymi i mło</w:t>
      </w:r>
      <w:r w:rsidR="00E314FD">
        <w:rPr>
          <w:rFonts w:ascii="Times New Roman" w:eastAsiaTheme="minorHAnsi" w:hAnsi="Times New Roman" w:cs="Times New Roman"/>
          <w:lang w:eastAsia="en-US"/>
        </w:rPr>
        <w:t>dzieżowymi zespołami tanecznymi.</w:t>
      </w:r>
    </w:p>
    <w:p w:rsidR="008E39D0" w:rsidRPr="00917F1A" w:rsidRDefault="008E39D0"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Promowanie dziecięcej i mł</w:t>
      </w:r>
      <w:r w:rsidR="00E314FD">
        <w:rPr>
          <w:rFonts w:ascii="Times New Roman" w:eastAsiaTheme="minorHAnsi" w:hAnsi="Times New Roman" w:cs="Times New Roman"/>
          <w:lang w:eastAsia="en-US"/>
        </w:rPr>
        <w:t>odzieżowej twórczości tanecznej.</w:t>
      </w:r>
    </w:p>
    <w:p w:rsidR="008E39D0" w:rsidRPr="00917F1A" w:rsidRDefault="00E314FD"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Pr>
          <w:rFonts w:ascii="Times New Roman" w:eastAsiaTheme="minorHAnsi" w:hAnsi="Times New Roman" w:cs="Times New Roman"/>
          <w:lang w:eastAsia="en-US"/>
        </w:rPr>
        <w:t>Rozwijanie talentów estradowych.</w:t>
      </w:r>
    </w:p>
    <w:p w:rsidR="008E39D0" w:rsidRPr="00917F1A" w:rsidRDefault="008E39D0" w:rsidP="002E5844">
      <w:pPr>
        <w:pStyle w:val="Akapitzlist"/>
        <w:numPr>
          <w:ilvl w:val="0"/>
          <w:numId w:val="6"/>
        </w:numPr>
        <w:spacing w:after="0" w:line="240" w:lineRule="auto"/>
        <w:ind w:left="284" w:hanging="284"/>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Kształtowanie procesów wychowawczych poprzez umiejętności współpracy, zaufania, empa</w:t>
      </w:r>
      <w:r w:rsidR="00E314FD">
        <w:rPr>
          <w:rFonts w:ascii="Times New Roman" w:eastAsiaTheme="minorHAnsi" w:hAnsi="Times New Roman" w:cs="Times New Roman"/>
          <w:lang w:eastAsia="en-US"/>
        </w:rPr>
        <w:t>tii i współzawodnictwa.</w:t>
      </w:r>
    </w:p>
    <w:p w:rsidR="008E39D0" w:rsidRPr="00917F1A" w:rsidRDefault="008E39D0" w:rsidP="002E5844">
      <w:pPr>
        <w:pStyle w:val="Akapitzlist"/>
        <w:numPr>
          <w:ilvl w:val="0"/>
          <w:numId w:val="6"/>
        </w:numPr>
        <w:spacing w:after="0" w:line="240" w:lineRule="auto"/>
        <w:ind w:left="284" w:hanging="284"/>
        <w:rPr>
          <w:rFonts w:ascii="Times New Roman" w:hAnsi="Times New Roman" w:cs="Times New Roman"/>
        </w:rPr>
      </w:pPr>
      <w:r w:rsidRPr="00917F1A">
        <w:rPr>
          <w:rFonts w:ascii="Times New Roman" w:eastAsiaTheme="minorHAnsi" w:hAnsi="Times New Roman" w:cs="Times New Roman"/>
          <w:lang w:eastAsia="en-US"/>
        </w:rPr>
        <w:t>Integracja zespołów.</w:t>
      </w:r>
    </w:p>
    <w:p w:rsidR="00893C09" w:rsidRPr="0055654C" w:rsidRDefault="0055654C" w:rsidP="002E5844">
      <w:pPr>
        <w:pStyle w:val="Akapitzlist"/>
        <w:numPr>
          <w:ilvl w:val="0"/>
          <w:numId w:val="5"/>
        </w:numPr>
        <w:spacing w:before="120" w:after="0"/>
        <w:ind w:left="425" w:hanging="425"/>
        <w:contextualSpacing w:val="0"/>
        <w:jc w:val="both"/>
        <w:rPr>
          <w:rFonts w:ascii="Times New Roman" w:hAnsi="Times New Roman" w:cs="Times New Roman"/>
          <w:b/>
        </w:rPr>
      </w:pPr>
      <w:r w:rsidRPr="0055654C">
        <w:rPr>
          <w:rFonts w:ascii="Times New Roman" w:hAnsi="Times New Roman" w:cs="Times New Roman"/>
          <w:b/>
        </w:rPr>
        <w:t>UCZESTNICY</w:t>
      </w:r>
    </w:p>
    <w:p w:rsidR="00F7124F" w:rsidRPr="0055654C" w:rsidRDefault="00893C09" w:rsidP="002E5844">
      <w:pPr>
        <w:pStyle w:val="Akapitzlist"/>
        <w:numPr>
          <w:ilvl w:val="0"/>
          <w:numId w:val="7"/>
        </w:numPr>
        <w:spacing w:after="0" w:line="240" w:lineRule="auto"/>
        <w:ind w:left="284" w:hanging="284"/>
        <w:jc w:val="both"/>
        <w:rPr>
          <w:rFonts w:ascii="Times New Roman" w:hAnsi="Times New Roman" w:cs="Times New Roman"/>
        </w:rPr>
      </w:pPr>
      <w:r w:rsidRPr="0055654C">
        <w:rPr>
          <w:rFonts w:ascii="Times New Roman" w:hAnsi="Times New Roman" w:cs="Times New Roman"/>
        </w:rPr>
        <w:t xml:space="preserve">Uczestnikami </w:t>
      </w:r>
      <w:r w:rsidR="00260727" w:rsidRPr="0055654C">
        <w:rPr>
          <w:rFonts w:ascii="Times New Roman" w:hAnsi="Times New Roman" w:cs="Times New Roman"/>
        </w:rPr>
        <w:t>Konkursu</w:t>
      </w:r>
      <w:r w:rsidR="007B227A" w:rsidRPr="0055654C">
        <w:rPr>
          <w:rFonts w:ascii="Times New Roman" w:hAnsi="Times New Roman" w:cs="Times New Roman"/>
        </w:rPr>
        <w:t xml:space="preserve"> mogą być członkowie </w:t>
      </w:r>
      <w:r w:rsidRPr="0055654C">
        <w:rPr>
          <w:rFonts w:ascii="Times New Roman" w:hAnsi="Times New Roman" w:cs="Times New Roman"/>
        </w:rPr>
        <w:t>amatorskich zespołów tańca klasycznego</w:t>
      </w:r>
      <w:r w:rsidR="00BB05EC" w:rsidRPr="0055654C">
        <w:rPr>
          <w:rFonts w:ascii="Times New Roman" w:hAnsi="Times New Roman" w:cs="Times New Roman"/>
        </w:rPr>
        <w:t xml:space="preserve"> oraz zespołów tańca współczesnego  </w:t>
      </w:r>
      <w:r w:rsidR="00CF2C7E" w:rsidRPr="0055654C">
        <w:rPr>
          <w:rFonts w:ascii="Times New Roman" w:hAnsi="Times New Roman" w:cs="Times New Roman"/>
        </w:rPr>
        <w:t xml:space="preserve">działających na </w:t>
      </w:r>
      <w:r w:rsidRPr="0055654C">
        <w:rPr>
          <w:rFonts w:ascii="Times New Roman" w:hAnsi="Times New Roman" w:cs="Times New Roman"/>
        </w:rPr>
        <w:t xml:space="preserve">terenie woj. </w:t>
      </w:r>
      <w:r w:rsidR="00260727" w:rsidRPr="0055654C">
        <w:rPr>
          <w:rFonts w:ascii="Times New Roman" w:hAnsi="Times New Roman" w:cs="Times New Roman"/>
        </w:rPr>
        <w:t>l</w:t>
      </w:r>
      <w:r w:rsidR="00BB05EC" w:rsidRPr="0055654C">
        <w:rPr>
          <w:rFonts w:ascii="Times New Roman" w:hAnsi="Times New Roman" w:cs="Times New Roman"/>
        </w:rPr>
        <w:t>ubelskiego.</w:t>
      </w:r>
    </w:p>
    <w:p w:rsidR="004E3AB0" w:rsidRPr="0055654C" w:rsidRDefault="002F626E" w:rsidP="002E5844">
      <w:pPr>
        <w:pStyle w:val="Akapitzlist"/>
        <w:numPr>
          <w:ilvl w:val="0"/>
          <w:numId w:val="7"/>
        </w:numPr>
        <w:spacing w:after="120" w:line="240" w:lineRule="auto"/>
        <w:ind w:left="284" w:hanging="284"/>
        <w:contextualSpacing w:val="0"/>
        <w:jc w:val="both"/>
        <w:rPr>
          <w:rFonts w:ascii="Times New Roman" w:hAnsi="Times New Roman" w:cs="Times New Roman"/>
        </w:rPr>
      </w:pPr>
      <w:r w:rsidRPr="0055654C">
        <w:rPr>
          <w:rFonts w:ascii="Times New Roman" w:hAnsi="Times New Roman" w:cs="Times New Roman"/>
        </w:rPr>
        <w:t xml:space="preserve">Uczestnikami </w:t>
      </w:r>
      <w:r w:rsidR="00026F53" w:rsidRPr="0055654C">
        <w:rPr>
          <w:rFonts w:ascii="Times New Roman" w:hAnsi="Times New Roman" w:cs="Times New Roman"/>
        </w:rPr>
        <w:t>Konkursu</w:t>
      </w:r>
      <w:r w:rsidR="000363B6" w:rsidRPr="0055654C">
        <w:rPr>
          <w:rFonts w:ascii="Times New Roman" w:hAnsi="Times New Roman" w:cs="Times New Roman"/>
        </w:rPr>
        <w:t xml:space="preserve"> mogą być</w:t>
      </w:r>
      <w:r w:rsidR="00562445" w:rsidRPr="0055654C">
        <w:rPr>
          <w:rFonts w:ascii="Times New Roman" w:hAnsi="Times New Roman" w:cs="Times New Roman"/>
        </w:rPr>
        <w:t xml:space="preserve"> osoby</w:t>
      </w:r>
      <w:r w:rsidR="00E438AA" w:rsidRPr="0055654C">
        <w:rPr>
          <w:rFonts w:ascii="Times New Roman" w:hAnsi="Times New Roman" w:cs="Times New Roman"/>
        </w:rPr>
        <w:t xml:space="preserve"> w wieku</w:t>
      </w:r>
      <w:r w:rsidR="000363B6" w:rsidRPr="0055654C">
        <w:rPr>
          <w:rFonts w:ascii="Times New Roman" w:hAnsi="Times New Roman" w:cs="Times New Roman"/>
        </w:rPr>
        <w:t xml:space="preserve"> do</w:t>
      </w:r>
      <w:r w:rsidRPr="0055654C">
        <w:rPr>
          <w:rFonts w:ascii="Times New Roman" w:hAnsi="Times New Roman" w:cs="Times New Roman"/>
        </w:rPr>
        <w:t xml:space="preserve"> </w:t>
      </w:r>
      <w:r w:rsidR="00F7124F" w:rsidRPr="0055654C">
        <w:rPr>
          <w:rFonts w:ascii="Times New Roman" w:hAnsi="Times New Roman" w:cs="Times New Roman"/>
        </w:rPr>
        <w:t>19</w:t>
      </w:r>
      <w:r w:rsidR="000363B6" w:rsidRPr="0055654C">
        <w:rPr>
          <w:rFonts w:ascii="Times New Roman" w:hAnsi="Times New Roman" w:cs="Times New Roman"/>
        </w:rPr>
        <w:t xml:space="preserve"> </w:t>
      </w:r>
      <w:r w:rsidR="00893C09" w:rsidRPr="0055654C">
        <w:rPr>
          <w:rFonts w:ascii="Times New Roman" w:hAnsi="Times New Roman" w:cs="Times New Roman"/>
        </w:rPr>
        <w:t>lat.</w:t>
      </w:r>
    </w:p>
    <w:p w:rsidR="00984381" w:rsidRPr="00917F1A" w:rsidRDefault="0055654C" w:rsidP="002E5844">
      <w:pPr>
        <w:pStyle w:val="Akapitzlist"/>
        <w:numPr>
          <w:ilvl w:val="0"/>
          <w:numId w:val="5"/>
        </w:numPr>
        <w:spacing w:after="0" w:line="240" w:lineRule="auto"/>
        <w:ind w:left="284" w:hanging="284"/>
        <w:jc w:val="both"/>
        <w:rPr>
          <w:rFonts w:ascii="Times New Roman" w:hAnsi="Times New Roman" w:cs="Times New Roman"/>
          <w:b/>
        </w:rPr>
      </w:pPr>
      <w:r w:rsidRPr="00917F1A">
        <w:rPr>
          <w:rFonts w:ascii="Times New Roman" w:hAnsi="Times New Roman" w:cs="Times New Roman"/>
          <w:b/>
        </w:rPr>
        <w:t>KATEGORIE WYSTĘPUJĄCYCH</w:t>
      </w:r>
    </w:p>
    <w:p w:rsidR="00984381" w:rsidRPr="0055654C" w:rsidRDefault="0055654C" w:rsidP="002E5844">
      <w:pPr>
        <w:pStyle w:val="Akapitzlist"/>
        <w:numPr>
          <w:ilvl w:val="0"/>
          <w:numId w:val="8"/>
        </w:numPr>
        <w:tabs>
          <w:tab w:val="left" w:pos="426"/>
        </w:tabs>
        <w:spacing w:before="120" w:after="0" w:line="240" w:lineRule="auto"/>
        <w:ind w:left="284" w:hanging="284"/>
        <w:contextualSpacing w:val="0"/>
        <w:jc w:val="both"/>
        <w:rPr>
          <w:rFonts w:ascii="Times New Roman" w:hAnsi="Times New Roman" w:cs="Times New Roman"/>
          <w:b/>
        </w:rPr>
      </w:pPr>
      <w:r w:rsidRPr="0055654C">
        <w:rPr>
          <w:rFonts w:ascii="Times New Roman" w:hAnsi="Times New Roman" w:cs="Times New Roman"/>
          <w:b/>
        </w:rPr>
        <w:t>TANIEC KLASYCZNY</w:t>
      </w:r>
      <w:r>
        <w:rPr>
          <w:rFonts w:ascii="Times New Roman" w:hAnsi="Times New Roman" w:cs="Times New Roman"/>
          <w:b/>
        </w:rPr>
        <w:t>:</w:t>
      </w:r>
    </w:p>
    <w:p w:rsidR="00984381" w:rsidRPr="00917F1A" w:rsidRDefault="00984381" w:rsidP="0055654C">
      <w:pPr>
        <w:spacing w:before="120" w:after="0" w:line="240" w:lineRule="auto"/>
        <w:ind w:firstLine="426"/>
        <w:jc w:val="both"/>
        <w:rPr>
          <w:rFonts w:ascii="Times New Roman" w:hAnsi="Times New Roman" w:cs="Times New Roman"/>
          <w:b/>
        </w:rPr>
      </w:pPr>
      <w:r w:rsidRPr="00917F1A">
        <w:rPr>
          <w:rFonts w:ascii="Times New Roman" w:hAnsi="Times New Roman" w:cs="Times New Roman"/>
          <w:b/>
        </w:rPr>
        <w:t xml:space="preserve">Mini </w:t>
      </w:r>
      <w:proofErr w:type="spellStart"/>
      <w:r w:rsidRPr="00917F1A">
        <w:rPr>
          <w:rFonts w:ascii="Times New Roman" w:hAnsi="Times New Roman" w:cs="Times New Roman"/>
          <w:b/>
        </w:rPr>
        <w:t>Corps</w:t>
      </w:r>
      <w:proofErr w:type="spellEnd"/>
      <w:r w:rsidRPr="00917F1A">
        <w:rPr>
          <w:rFonts w:ascii="Times New Roman" w:hAnsi="Times New Roman" w:cs="Times New Roman"/>
          <w:b/>
        </w:rPr>
        <w:t xml:space="preserve"> de </w:t>
      </w:r>
      <w:proofErr w:type="spellStart"/>
      <w:r w:rsidRPr="00917F1A">
        <w:rPr>
          <w:rFonts w:ascii="Times New Roman" w:hAnsi="Times New Roman" w:cs="Times New Roman"/>
          <w:b/>
        </w:rPr>
        <w:t>Ballet</w:t>
      </w:r>
      <w:proofErr w:type="spellEnd"/>
      <w:r w:rsidRPr="00917F1A">
        <w:rPr>
          <w:rFonts w:ascii="Times New Roman" w:hAnsi="Times New Roman" w:cs="Times New Roman"/>
          <w:b/>
        </w:rPr>
        <w:t xml:space="preserve"> (od 3 do 10 osób):</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1"/>
        </w:numPr>
        <w:spacing w:after="120" w:line="240" w:lineRule="auto"/>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984381">
      <w:pPr>
        <w:spacing w:after="0" w:line="240" w:lineRule="auto"/>
        <w:ind w:firstLine="426"/>
        <w:jc w:val="both"/>
        <w:rPr>
          <w:rFonts w:ascii="Times New Roman" w:hAnsi="Times New Roman" w:cs="Times New Roman"/>
          <w:b/>
          <w:lang w:val="en-US"/>
        </w:rPr>
      </w:pPr>
      <w:r w:rsidRPr="00917F1A">
        <w:rPr>
          <w:rFonts w:ascii="Times New Roman" w:hAnsi="Times New Roman" w:cs="Times New Roman"/>
          <w:b/>
          <w:lang w:val="en-US"/>
        </w:rPr>
        <w:t xml:space="preserve">Corps de Ballet (od 11 </w:t>
      </w:r>
      <w:proofErr w:type="spellStart"/>
      <w:r w:rsidRPr="00917F1A">
        <w:rPr>
          <w:rFonts w:ascii="Times New Roman" w:hAnsi="Times New Roman" w:cs="Times New Roman"/>
          <w:b/>
          <w:lang w:val="en-US"/>
        </w:rPr>
        <w:t>osób</w:t>
      </w:r>
      <w:proofErr w:type="spellEnd"/>
      <w:r w:rsidRPr="00917F1A">
        <w:rPr>
          <w:rFonts w:ascii="Times New Roman" w:hAnsi="Times New Roman" w:cs="Times New Roman"/>
          <w:b/>
          <w:lang w:val="en-US"/>
        </w:rPr>
        <w:t xml:space="preserve"> ):</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2"/>
        </w:numPr>
        <w:spacing w:after="120" w:line="240" w:lineRule="auto"/>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3B37BD">
      <w:pPr>
        <w:spacing w:after="0" w:line="240" w:lineRule="auto"/>
        <w:ind w:left="720"/>
        <w:jc w:val="both"/>
        <w:rPr>
          <w:rFonts w:ascii="Times New Roman" w:hAnsi="Times New Roman" w:cs="Times New Roman"/>
          <w:b/>
        </w:rPr>
      </w:pPr>
      <w:r w:rsidRPr="00917F1A">
        <w:rPr>
          <w:rFonts w:ascii="Times New Roman" w:hAnsi="Times New Roman" w:cs="Times New Roman"/>
          <w:b/>
        </w:rPr>
        <w:t>Duety:</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3"/>
        </w:numPr>
        <w:spacing w:after="120" w:line="240" w:lineRule="auto"/>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3B37BD">
      <w:pPr>
        <w:spacing w:after="0" w:line="240" w:lineRule="auto"/>
        <w:ind w:left="720"/>
        <w:jc w:val="both"/>
        <w:rPr>
          <w:rFonts w:ascii="Times New Roman" w:hAnsi="Times New Roman" w:cs="Times New Roman"/>
          <w:b/>
        </w:rPr>
      </w:pPr>
      <w:r w:rsidRPr="00917F1A">
        <w:rPr>
          <w:rFonts w:ascii="Times New Roman" w:hAnsi="Times New Roman" w:cs="Times New Roman"/>
          <w:b/>
        </w:rPr>
        <w:t>Soliści:</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984381">
      <w:pPr>
        <w:spacing w:after="0" w:line="240" w:lineRule="auto"/>
        <w:jc w:val="both"/>
        <w:rPr>
          <w:rFonts w:ascii="Times New Roman" w:hAnsi="Times New Roman" w:cs="Times New Roman"/>
        </w:rPr>
      </w:pPr>
    </w:p>
    <w:p w:rsidR="0038766E" w:rsidRDefault="0038766E" w:rsidP="0038766E">
      <w:pPr>
        <w:spacing w:after="0" w:line="240" w:lineRule="auto"/>
        <w:ind w:left="720"/>
        <w:jc w:val="both"/>
        <w:rPr>
          <w:rFonts w:ascii="Times New Roman" w:hAnsi="Times New Roman" w:cs="Times New Roman"/>
          <w:b/>
        </w:rPr>
      </w:pPr>
    </w:p>
    <w:p w:rsidR="00984381" w:rsidRPr="00917F1A" w:rsidRDefault="00984381" w:rsidP="00984381">
      <w:pPr>
        <w:spacing w:after="0" w:line="240" w:lineRule="auto"/>
        <w:ind w:left="426" w:firstLine="283"/>
        <w:jc w:val="both"/>
        <w:rPr>
          <w:rFonts w:ascii="Times New Roman" w:hAnsi="Times New Roman" w:cs="Times New Roman"/>
          <w:b/>
        </w:rPr>
      </w:pPr>
      <w:r w:rsidRPr="00917F1A">
        <w:rPr>
          <w:rFonts w:ascii="Times New Roman" w:hAnsi="Times New Roman" w:cs="Times New Roman"/>
          <w:b/>
        </w:rPr>
        <w:lastRenderedPageBreak/>
        <w:t>Soliści – puenty</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do 9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od 10 do 12 lat,</w:t>
      </w:r>
    </w:p>
    <w:p w:rsidR="00984381" w:rsidRPr="00917F1A" w:rsidRDefault="003B37BD"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13 do 15</w:t>
      </w:r>
      <w:r w:rsidR="00984381" w:rsidRPr="00917F1A">
        <w:rPr>
          <w:rFonts w:ascii="Times New Roman" w:hAnsi="Times New Roman" w:cs="Times New Roman"/>
        </w:rPr>
        <w:t>lat,</w:t>
      </w:r>
    </w:p>
    <w:p w:rsidR="00984381" w:rsidRPr="00917F1A" w:rsidRDefault="003B37BD"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16 do 19 lat.</w:t>
      </w:r>
    </w:p>
    <w:p w:rsidR="00984381" w:rsidRPr="00917F1A" w:rsidRDefault="00984381" w:rsidP="003B37BD">
      <w:pPr>
        <w:spacing w:after="0" w:line="240" w:lineRule="auto"/>
        <w:jc w:val="both"/>
        <w:rPr>
          <w:rFonts w:ascii="Times New Roman" w:hAnsi="Times New Roman" w:cs="Times New Roman"/>
          <w:color w:val="FF0000"/>
        </w:rPr>
      </w:pPr>
    </w:p>
    <w:p w:rsidR="00984381" w:rsidRPr="0055654C" w:rsidRDefault="0055654C" w:rsidP="002E5844">
      <w:pPr>
        <w:pStyle w:val="Akapitzlist"/>
        <w:numPr>
          <w:ilvl w:val="0"/>
          <w:numId w:val="8"/>
        </w:numPr>
        <w:spacing w:after="0" w:line="240" w:lineRule="auto"/>
        <w:ind w:left="284" w:hanging="284"/>
        <w:jc w:val="both"/>
        <w:rPr>
          <w:rFonts w:ascii="Times New Roman" w:hAnsi="Times New Roman" w:cs="Times New Roman"/>
          <w:b/>
        </w:rPr>
      </w:pPr>
      <w:r w:rsidRPr="0055654C">
        <w:rPr>
          <w:rFonts w:ascii="Times New Roman" w:hAnsi="Times New Roman" w:cs="Times New Roman"/>
          <w:b/>
        </w:rPr>
        <w:t xml:space="preserve">TANIEC WSPÓŁCZESNY </w:t>
      </w:r>
    </w:p>
    <w:p w:rsidR="00984381" w:rsidRPr="00917F1A" w:rsidRDefault="003D5917" w:rsidP="0055654C">
      <w:pPr>
        <w:spacing w:before="120" w:after="0" w:line="240" w:lineRule="auto"/>
        <w:ind w:firstLine="426"/>
        <w:jc w:val="both"/>
        <w:rPr>
          <w:rFonts w:ascii="Times New Roman" w:hAnsi="Times New Roman" w:cs="Times New Roman"/>
          <w:b/>
        </w:rPr>
      </w:pPr>
      <w:r w:rsidRPr="00917F1A">
        <w:rPr>
          <w:rFonts w:ascii="Times New Roman" w:hAnsi="Times New Roman" w:cs="Times New Roman"/>
          <w:b/>
        </w:rPr>
        <w:t xml:space="preserve">       </w:t>
      </w:r>
      <w:r w:rsidR="003B37BD" w:rsidRPr="00917F1A">
        <w:rPr>
          <w:rFonts w:ascii="Times New Roman" w:hAnsi="Times New Roman" w:cs="Times New Roman"/>
          <w:b/>
        </w:rPr>
        <w:t>Mini  formacja</w:t>
      </w:r>
      <w:r w:rsidR="00984381" w:rsidRPr="00917F1A">
        <w:rPr>
          <w:rFonts w:ascii="Times New Roman" w:hAnsi="Times New Roman" w:cs="Times New Roman"/>
          <w:b/>
        </w:rPr>
        <w:t xml:space="preserve"> (od 3 do 10 osób):</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1"/>
        </w:numPr>
        <w:spacing w:after="0" w:line="240" w:lineRule="auto"/>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3D5917" w:rsidP="0055654C">
      <w:pPr>
        <w:spacing w:before="120" w:after="0" w:line="240" w:lineRule="auto"/>
        <w:ind w:firstLine="426"/>
        <w:jc w:val="both"/>
        <w:rPr>
          <w:rFonts w:ascii="Times New Roman" w:hAnsi="Times New Roman" w:cs="Times New Roman"/>
          <w:b/>
          <w:lang w:val="en-US"/>
        </w:rPr>
      </w:pPr>
      <w:r w:rsidRPr="00917F1A">
        <w:rPr>
          <w:rFonts w:ascii="Times New Roman" w:hAnsi="Times New Roman" w:cs="Times New Roman"/>
          <w:b/>
        </w:rPr>
        <w:t xml:space="preserve">         </w:t>
      </w:r>
      <w:proofErr w:type="spellStart"/>
      <w:r w:rsidR="003B37BD" w:rsidRPr="00917F1A">
        <w:rPr>
          <w:rFonts w:ascii="Times New Roman" w:hAnsi="Times New Roman" w:cs="Times New Roman"/>
          <w:b/>
          <w:lang w:val="en-US"/>
        </w:rPr>
        <w:t>Formacja</w:t>
      </w:r>
      <w:proofErr w:type="spellEnd"/>
      <w:r w:rsidR="00984381" w:rsidRPr="00917F1A">
        <w:rPr>
          <w:rFonts w:ascii="Times New Roman" w:hAnsi="Times New Roman" w:cs="Times New Roman"/>
          <w:b/>
          <w:lang w:val="en-US"/>
        </w:rPr>
        <w:t xml:space="preserve"> (od 11 </w:t>
      </w:r>
      <w:proofErr w:type="spellStart"/>
      <w:r w:rsidR="00984381" w:rsidRPr="00917F1A">
        <w:rPr>
          <w:rFonts w:ascii="Times New Roman" w:hAnsi="Times New Roman" w:cs="Times New Roman"/>
          <w:b/>
          <w:lang w:val="en-US"/>
        </w:rPr>
        <w:t>osób</w:t>
      </w:r>
      <w:proofErr w:type="spellEnd"/>
      <w:r w:rsidR="00984381" w:rsidRPr="00917F1A">
        <w:rPr>
          <w:rFonts w:ascii="Times New Roman" w:hAnsi="Times New Roman" w:cs="Times New Roman"/>
          <w:b/>
          <w:lang w:val="en-US"/>
        </w:rPr>
        <w:t xml:space="preserve"> ):</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2"/>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2"/>
        </w:numPr>
        <w:spacing w:after="120" w:line="240" w:lineRule="auto"/>
        <w:ind w:left="714" w:hanging="357"/>
        <w:contextualSpacing w:val="0"/>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3B37BD">
      <w:pPr>
        <w:pStyle w:val="Akapitzlist"/>
        <w:spacing w:after="0" w:line="240" w:lineRule="auto"/>
        <w:ind w:left="1080"/>
        <w:jc w:val="both"/>
        <w:rPr>
          <w:rFonts w:ascii="Times New Roman" w:hAnsi="Times New Roman" w:cs="Times New Roman"/>
          <w:b/>
        </w:rPr>
      </w:pPr>
      <w:r w:rsidRPr="00917F1A">
        <w:rPr>
          <w:rFonts w:ascii="Times New Roman" w:hAnsi="Times New Roman" w:cs="Times New Roman"/>
          <w:b/>
        </w:rPr>
        <w:t>Duety:</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3"/>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984381" w:rsidRPr="0055654C" w:rsidRDefault="00984381" w:rsidP="002E5844">
      <w:pPr>
        <w:pStyle w:val="Akapitzlist"/>
        <w:numPr>
          <w:ilvl w:val="0"/>
          <w:numId w:val="3"/>
        </w:numPr>
        <w:spacing w:after="120" w:line="240" w:lineRule="auto"/>
        <w:ind w:left="714" w:hanging="357"/>
        <w:contextualSpacing w:val="0"/>
        <w:jc w:val="both"/>
        <w:rPr>
          <w:rFonts w:ascii="Times New Roman" w:hAnsi="Times New Roman" w:cs="Times New Roman"/>
        </w:rPr>
      </w:pPr>
      <w:r w:rsidRPr="00917F1A">
        <w:rPr>
          <w:rFonts w:ascii="Times New Roman" w:hAnsi="Times New Roman" w:cs="Times New Roman"/>
        </w:rPr>
        <w:t>młodzież w wieku od 17 do 19 lat.</w:t>
      </w:r>
    </w:p>
    <w:p w:rsidR="00984381" w:rsidRPr="00917F1A" w:rsidRDefault="00984381" w:rsidP="003B37BD">
      <w:pPr>
        <w:pStyle w:val="Akapitzlist"/>
        <w:spacing w:after="0" w:line="240" w:lineRule="auto"/>
        <w:ind w:left="1080"/>
        <w:jc w:val="both"/>
        <w:rPr>
          <w:rFonts w:ascii="Times New Roman" w:hAnsi="Times New Roman" w:cs="Times New Roman"/>
          <w:b/>
        </w:rPr>
      </w:pPr>
      <w:r w:rsidRPr="00917F1A">
        <w:rPr>
          <w:rFonts w:ascii="Times New Roman" w:hAnsi="Times New Roman" w:cs="Times New Roman"/>
          <w:b/>
        </w:rPr>
        <w:t>Soliści:</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do 7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dzieci w wieku od 8 do 10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11 do 13 lat,</w:t>
      </w:r>
    </w:p>
    <w:p w:rsidR="00984381" w:rsidRPr="00917F1A" w:rsidRDefault="00984381" w:rsidP="002E5844">
      <w:pPr>
        <w:pStyle w:val="Akapitzlist"/>
        <w:numPr>
          <w:ilvl w:val="0"/>
          <w:numId w:val="4"/>
        </w:numPr>
        <w:spacing w:after="0" w:line="240" w:lineRule="auto"/>
        <w:jc w:val="both"/>
        <w:rPr>
          <w:rFonts w:ascii="Times New Roman" w:hAnsi="Times New Roman" w:cs="Times New Roman"/>
        </w:rPr>
      </w:pPr>
      <w:r w:rsidRPr="00917F1A">
        <w:rPr>
          <w:rFonts w:ascii="Times New Roman" w:hAnsi="Times New Roman" w:cs="Times New Roman"/>
        </w:rPr>
        <w:t>młodzież w wieku od 14 do 16 lat,</w:t>
      </w:r>
    </w:p>
    <w:p w:rsidR="004E3AB0" w:rsidRPr="0055654C" w:rsidRDefault="00984381" w:rsidP="002E5844">
      <w:pPr>
        <w:pStyle w:val="Akapitzlist"/>
        <w:numPr>
          <w:ilvl w:val="0"/>
          <w:numId w:val="4"/>
        </w:numPr>
        <w:spacing w:after="120" w:line="240" w:lineRule="auto"/>
        <w:ind w:left="714" w:hanging="357"/>
        <w:contextualSpacing w:val="0"/>
        <w:jc w:val="both"/>
        <w:rPr>
          <w:rFonts w:ascii="Times New Roman" w:hAnsi="Times New Roman" w:cs="Times New Roman"/>
        </w:rPr>
      </w:pPr>
      <w:r w:rsidRPr="00917F1A">
        <w:rPr>
          <w:rFonts w:ascii="Times New Roman" w:hAnsi="Times New Roman" w:cs="Times New Roman"/>
        </w:rPr>
        <w:t>młodzież w wieku od 17 do 19 lat.</w:t>
      </w:r>
    </w:p>
    <w:p w:rsidR="002F626E" w:rsidRPr="00917F1A" w:rsidRDefault="00766331" w:rsidP="002E5844">
      <w:pPr>
        <w:pStyle w:val="Akapitzlist"/>
        <w:numPr>
          <w:ilvl w:val="0"/>
          <w:numId w:val="5"/>
        </w:numPr>
        <w:ind w:left="426" w:hanging="426"/>
        <w:jc w:val="both"/>
        <w:rPr>
          <w:rFonts w:ascii="Times New Roman" w:hAnsi="Times New Roman" w:cs="Times New Roman"/>
          <w:b/>
        </w:rPr>
      </w:pPr>
      <w:r w:rsidRPr="00917F1A">
        <w:rPr>
          <w:rFonts w:ascii="Times New Roman" w:hAnsi="Times New Roman" w:cs="Times New Roman"/>
          <w:b/>
        </w:rPr>
        <w:t>ZGŁOSZENIA ORAZ WARUNKI UCZESTNICTWA</w:t>
      </w:r>
    </w:p>
    <w:p w:rsidR="005C7C4D" w:rsidRDefault="009A3731" w:rsidP="002E5844">
      <w:pPr>
        <w:pStyle w:val="Akapitzlist"/>
        <w:numPr>
          <w:ilvl w:val="0"/>
          <w:numId w:val="9"/>
        </w:numPr>
        <w:spacing w:after="0" w:line="240" w:lineRule="auto"/>
        <w:ind w:left="284" w:hanging="284"/>
        <w:jc w:val="both"/>
        <w:rPr>
          <w:rFonts w:ascii="Times New Roman" w:hAnsi="Times New Roman" w:cs="Times New Roman"/>
        </w:rPr>
      </w:pPr>
      <w:r w:rsidRPr="00917F1A">
        <w:rPr>
          <w:rFonts w:ascii="Times New Roman" w:hAnsi="Times New Roman" w:cs="Times New Roman"/>
        </w:rPr>
        <w:t>Warunkiem uczestnictwa jest</w:t>
      </w:r>
      <w:r w:rsidR="00384D25">
        <w:rPr>
          <w:rFonts w:ascii="Times New Roman" w:hAnsi="Times New Roman" w:cs="Times New Roman"/>
        </w:rPr>
        <w:t xml:space="preserve"> dokonanie opłaty oraz</w:t>
      </w:r>
      <w:r w:rsidRPr="00917F1A">
        <w:rPr>
          <w:rFonts w:ascii="Times New Roman" w:hAnsi="Times New Roman" w:cs="Times New Roman"/>
        </w:rPr>
        <w:t xml:space="preserve"> </w:t>
      </w:r>
      <w:r w:rsidR="005C7C4D">
        <w:rPr>
          <w:rFonts w:ascii="Times New Roman" w:hAnsi="Times New Roman" w:cs="Times New Roman"/>
        </w:rPr>
        <w:t>przesłanie:</w:t>
      </w:r>
    </w:p>
    <w:p w:rsidR="005C7C4D" w:rsidRDefault="00AD5AAD" w:rsidP="002E5844">
      <w:pPr>
        <w:pStyle w:val="Akapitzlist"/>
        <w:numPr>
          <w:ilvl w:val="0"/>
          <w:numId w:val="19"/>
        </w:numPr>
        <w:spacing w:after="0" w:line="240" w:lineRule="auto"/>
        <w:jc w:val="both"/>
        <w:rPr>
          <w:rFonts w:ascii="Times New Roman" w:hAnsi="Times New Roman" w:cs="Times New Roman"/>
        </w:rPr>
      </w:pPr>
      <w:r w:rsidRPr="005C7C4D">
        <w:rPr>
          <w:rFonts w:ascii="Times New Roman" w:hAnsi="Times New Roman" w:cs="Times New Roman"/>
        </w:rPr>
        <w:t xml:space="preserve">karty </w:t>
      </w:r>
      <w:r w:rsidR="005C7C4D">
        <w:rPr>
          <w:rFonts w:ascii="Times New Roman" w:hAnsi="Times New Roman" w:cs="Times New Roman"/>
        </w:rPr>
        <w:t>zgłoszenia,</w:t>
      </w:r>
    </w:p>
    <w:p w:rsidR="005C7C4D" w:rsidRPr="00384D25" w:rsidRDefault="00260727" w:rsidP="002E5844">
      <w:pPr>
        <w:pStyle w:val="Akapitzlist"/>
        <w:numPr>
          <w:ilvl w:val="0"/>
          <w:numId w:val="19"/>
        </w:numPr>
        <w:spacing w:after="0" w:line="240" w:lineRule="auto"/>
        <w:jc w:val="both"/>
        <w:rPr>
          <w:rFonts w:ascii="Times New Roman" w:hAnsi="Times New Roman" w:cs="Times New Roman"/>
        </w:rPr>
      </w:pPr>
      <w:r w:rsidRPr="005C7C4D">
        <w:rPr>
          <w:rFonts w:ascii="Times New Roman" w:hAnsi="Times New Roman" w:cs="Times New Roman"/>
        </w:rPr>
        <w:t>oświadcze</w:t>
      </w:r>
      <w:r w:rsidR="005C7C4D">
        <w:rPr>
          <w:rFonts w:ascii="Times New Roman" w:hAnsi="Times New Roman" w:cs="Times New Roman"/>
        </w:rPr>
        <w:t>ń</w:t>
      </w:r>
      <w:r w:rsidR="00384D25">
        <w:rPr>
          <w:rFonts w:ascii="Times New Roman" w:hAnsi="Times New Roman" w:cs="Times New Roman"/>
        </w:rPr>
        <w:t xml:space="preserve"> uczestnika, a w przypadku osób niepełnoletnich – oświadczeń </w:t>
      </w:r>
      <w:r w:rsidRPr="005C7C4D">
        <w:rPr>
          <w:rFonts w:ascii="Times New Roman" w:hAnsi="Times New Roman" w:cs="Times New Roman"/>
        </w:rPr>
        <w:t>przedstawiciela ustawowego</w:t>
      </w:r>
      <w:r w:rsidR="00384D25">
        <w:rPr>
          <w:rFonts w:ascii="Times New Roman" w:hAnsi="Times New Roman" w:cs="Times New Roman"/>
        </w:rPr>
        <w:t xml:space="preserve"> ( w przypadku zespołu należy dołączyć oddzielne oświadczenia każdego członka zespołu)</w:t>
      </w:r>
      <w:r w:rsidR="005C7C4D" w:rsidRPr="00384D25">
        <w:rPr>
          <w:rFonts w:ascii="Times New Roman" w:hAnsi="Times New Roman" w:cs="Times New Roman"/>
        </w:rPr>
        <w:t>,</w:t>
      </w:r>
    </w:p>
    <w:p w:rsidR="005C7C4D" w:rsidRDefault="005C7C4D" w:rsidP="002E5844">
      <w:pPr>
        <w:pStyle w:val="Akapitzlist"/>
        <w:numPr>
          <w:ilvl w:val="0"/>
          <w:numId w:val="19"/>
        </w:numPr>
        <w:spacing w:after="0" w:line="240" w:lineRule="auto"/>
        <w:jc w:val="both"/>
        <w:rPr>
          <w:rFonts w:ascii="Times New Roman" w:hAnsi="Times New Roman" w:cs="Times New Roman"/>
        </w:rPr>
      </w:pPr>
      <w:r>
        <w:rPr>
          <w:rFonts w:ascii="Times New Roman" w:hAnsi="Times New Roman" w:cs="Times New Roman"/>
        </w:rPr>
        <w:t>oświadczenia instruktora</w:t>
      </w:r>
    </w:p>
    <w:p w:rsidR="00086EF9" w:rsidRPr="005C7C4D" w:rsidRDefault="00CF4FA0" w:rsidP="005C7C4D">
      <w:pPr>
        <w:spacing w:after="0" w:line="240" w:lineRule="auto"/>
        <w:jc w:val="both"/>
        <w:rPr>
          <w:rFonts w:ascii="Times New Roman" w:hAnsi="Times New Roman" w:cs="Times New Roman"/>
        </w:rPr>
      </w:pPr>
      <w:r w:rsidRPr="005C7C4D">
        <w:rPr>
          <w:rFonts w:ascii="Times New Roman" w:hAnsi="Times New Roman" w:cs="Times New Roman"/>
        </w:rPr>
        <w:t xml:space="preserve">w </w:t>
      </w:r>
      <w:r w:rsidR="006D608A" w:rsidRPr="005C7C4D">
        <w:rPr>
          <w:rFonts w:ascii="Times New Roman" w:hAnsi="Times New Roman" w:cs="Times New Roman"/>
        </w:rPr>
        <w:t xml:space="preserve">nieprzekraczalnym terminie do </w:t>
      </w:r>
      <w:r w:rsidR="00CF2C7E" w:rsidRPr="005C7C4D">
        <w:rPr>
          <w:rFonts w:ascii="Times New Roman" w:hAnsi="Times New Roman" w:cs="Times New Roman"/>
        </w:rPr>
        <w:t>18</w:t>
      </w:r>
      <w:r w:rsidR="00CD5444" w:rsidRPr="005C7C4D">
        <w:rPr>
          <w:rFonts w:ascii="Times New Roman" w:hAnsi="Times New Roman" w:cs="Times New Roman"/>
        </w:rPr>
        <w:t>.03.2019 r.</w:t>
      </w:r>
      <w:r w:rsidR="00BB05EC" w:rsidRPr="005C7C4D">
        <w:rPr>
          <w:rFonts w:ascii="Times New Roman" w:hAnsi="Times New Roman" w:cs="Times New Roman"/>
        </w:rPr>
        <w:t xml:space="preserve"> </w:t>
      </w:r>
      <w:r w:rsidR="00AD5AAD" w:rsidRPr="005C7C4D">
        <w:rPr>
          <w:rFonts w:ascii="Times New Roman" w:hAnsi="Times New Roman" w:cs="Times New Roman"/>
        </w:rPr>
        <w:t>(decyduje data wpływu zgłoszenia do MOK) na adres</w:t>
      </w:r>
      <w:r w:rsidR="00086EF9" w:rsidRPr="005C7C4D">
        <w:rPr>
          <w:rFonts w:ascii="Times New Roman" w:hAnsi="Times New Roman" w:cs="Times New Roman"/>
        </w:rPr>
        <w:t xml:space="preserve"> korespondencyjny organizatora:</w:t>
      </w:r>
    </w:p>
    <w:p w:rsidR="00AD5AAD" w:rsidRPr="0055654C" w:rsidRDefault="00AD5AAD" w:rsidP="00766331">
      <w:pPr>
        <w:spacing w:after="0" w:line="240" w:lineRule="auto"/>
        <w:ind w:left="284" w:hanging="284"/>
        <w:jc w:val="both"/>
        <w:rPr>
          <w:rFonts w:ascii="Times New Roman" w:hAnsi="Times New Roman" w:cs="Times New Roman"/>
          <w:b/>
        </w:rPr>
      </w:pPr>
      <w:r w:rsidRPr="0055654C">
        <w:rPr>
          <w:rFonts w:ascii="Times New Roman" w:hAnsi="Times New Roman" w:cs="Times New Roman"/>
          <w:b/>
        </w:rPr>
        <w:t>Miejski Ośrodek Kultury w Świdniku</w:t>
      </w:r>
    </w:p>
    <w:p w:rsidR="001B4311" w:rsidRPr="0055654C" w:rsidRDefault="00AD5AAD" w:rsidP="00766331">
      <w:pPr>
        <w:spacing w:after="0" w:line="240" w:lineRule="auto"/>
        <w:ind w:left="284" w:hanging="284"/>
        <w:jc w:val="both"/>
        <w:rPr>
          <w:rFonts w:ascii="Times New Roman" w:hAnsi="Times New Roman" w:cs="Times New Roman"/>
          <w:b/>
        </w:rPr>
      </w:pPr>
      <w:r w:rsidRPr="0055654C">
        <w:rPr>
          <w:rFonts w:ascii="Times New Roman" w:hAnsi="Times New Roman" w:cs="Times New Roman"/>
          <w:b/>
        </w:rPr>
        <w:t>al. Lotników Polskich 24</w:t>
      </w:r>
    </w:p>
    <w:p w:rsidR="00AD5AAD" w:rsidRPr="0055654C" w:rsidRDefault="001B4311" w:rsidP="00766331">
      <w:pPr>
        <w:spacing w:after="0" w:line="240" w:lineRule="auto"/>
        <w:ind w:left="284" w:hanging="284"/>
        <w:jc w:val="both"/>
        <w:rPr>
          <w:rFonts w:ascii="Times New Roman" w:hAnsi="Times New Roman" w:cs="Times New Roman"/>
          <w:b/>
        </w:rPr>
      </w:pPr>
      <w:r w:rsidRPr="0055654C">
        <w:rPr>
          <w:rFonts w:ascii="Times New Roman" w:hAnsi="Times New Roman" w:cs="Times New Roman"/>
          <w:b/>
        </w:rPr>
        <w:t>21-040 Św</w:t>
      </w:r>
      <w:r w:rsidR="00AD5AAD" w:rsidRPr="0055654C">
        <w:rPr>
          <w:rFonts w:ascii="Times New Roman" w:hAnsi="Times New Roman" w:cs="Times New Roman"/>
          <w:b/>
        </w:rPr>
        <w:t>idnik</w:t>
      </w:r>
    </w:p>
    <w:p w:rsidR="005C7C4D" w:rsidRPr="00384D25" w:rsidRDefault="00AD5AAD" w:rsidP="002E5844">
      <w:pPr>
        <w:pStyle w:val="Akapitzlist"/>
        <w:numPr>
          <w:ilvl w:val="0"/>
          <w:numId w:val="17"/>
        </w:numPr>
        <w:spacing w:after="0" w:line="240" w:lineRule="auto"/>
        <w:ind w:left="284" w:hanging="284"/>
        <w:jc w:val="both"/>
        <w:rPr>
          <w:rStyle w:val="Hipercze"/>
          <w:rFonts w:ascii="Times New Roman" w:hAnsi="Times New Roman" w:cs="Times New Roman"/>
          <w:color w:val="auto"/>
          <w:u w:val="none"/>
        </w:rPr>
      </w:pPr>
      <w:r w:rsidRPr="00917F1A">
        <w:rPr>
          <w:rFonts w:ascii="Times New Roman" w:hAnsi="Times New Roman" w:cs="Times New Roman"/>
        </w:rPr>
        <w:t>Karta zgłosze</w:t>
      </w:r>
      <w:r w:rsidR="00F7577B" w:rsidRPr="00917F1A">
        <w:rPr>
          <w:rFonts w:ascii="Times New Roman" w:hAnsi="Times New Roman" w:cs="Times New Roman"/>
        </w:rPr>
        <w:t>niowa</w:t>
      </w:r>
      <w:r w:rsidRPr="00917F1A">
        <w:rPr>
          <w:rFonts w:ascii="Times New Roman" w:hAnsi="Times New Roman" w:cs="Times New Roman"/>
        </w:rPr>
        <w:t xml:space="preserve"> </w:t>
      </w:r>
      <w:r w:rsidR="0055654C">
        <w:rPr>
          <w:rFonts w:ascii="Times New Roman" w:hAnsi="Times New Roman" w:cs="Times New Roman"/>
        </w:rPr>
        <w:t>oraz oświadczenia są</w:t>
      </w:r>
      <w:r w:rsidR="007B227A" w:rsidRPr="00917F1A">
        <w:rPr>
          <w:rFonts w:ascii="Times New Roman" w:hAnsi="Times New Roman" w:cs="Times New Roman"/>
        </w:rPr>
        <w:t xml:space="preserve"> </w:t>
      </w:r>
      <w:r w:rsidRPr="00917F1A">
        <w:rPr>
          <w:rFonts w:ascii="Times New Roman" w:hAnsi="Times New Roman" w:cs="Times New Roman"/>
        </w:rPr>
        <w:t xml:space="preserve">do pobrania ze strony </w:t>
      </w:r>
      <w:hyperlink r:id="rId9" w:history="1">
        <w:r w:rsidR="005C7C4D" w:rsidRPr="005C7C4D">
          <w:rPr>
            <w:rStyle w:val="Hipercze"/>
            <w:rFonts w:ascii="Times New Roman" w:hAnsi="Times New Roman" w:cs="Times New Roman"/>
            <w:color w:val="auto"/>
            <w:u w:val="none"/>
          </w:rPr>
          <w:t>www.mok.swidnik.pl</w:t>
        </w:r>
      </w:hyperlink>
      <w:r w:rsidR="005C7C4D">
        <w:rPr>
          <w:rFonts w:ascii="Times New Roman" w:hAnsi="Times New Roman" w:cs="Times New Roman"/>
        </w:rPr>
        <w:t>.</w:t>
      </w:r>
    </w:p>
    <w:p w:rsidR="00650E85" w:rsidRPr="00917F1A" w:rsidRDefault="00650E85"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t>Każdy wykonawca zobowiązany jest do prawidłowego podania w karcie zgłoszenia autora i muzyki oraz tytułów utworów. Podanie nierzetelnych, niepełnych informacji (w szczególności autorów muzy</w:t>
      </w:r>
      <w:r w:rsidR="001B4311" w:rsidRPr="00917F1A">
        <w:rPr>
          <w:rFonts w:ascii="Times New Roman" w:eastAsiaTheme="minorHAnsi" w:hAnsi="Times New Roman" w:cs="Times New Roman"/>
          <w:lang w:eastAsia="en-US"/>
        </w:rPr>
        <w:t>ki</w:t>
      </w:r>
      <w:r w:rsidRPr="00917F1A">
        <w:rPr>
          <w:rFonts w:ascii="Times New Roman" w:eastAsiaTheme="minorHAnsi" w:hAnsi="Times New Roman" w:cs="Times New Roman"/>
          <w:lang w:eastAsia="en-US"/>
        </w:rPr>
        <w:t>) spowoduje nieprzyjęcie zgłoszenia. Prawdziwość danych spoczywa na wypełniającym kartę zgłoszenia.</w:t>
      </w:r>
    </w:p>
    <w:p w:rsidR="00BB05EC" w:rsidRPr="00917F1A" w:rsidRDefault="00BB0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Podmiot zgłaszający musi mieć pełne prawa do wykorzystanych podkładów muzycznych i odpowiada za naruszenie dóbr osobistych lub praw autorskich i pokrewnych osób trzecich, spowodowanych w trakcie lub w wyniku realizacji niniejszego przeglądu, a w przypadku skierowania z tego tytułu roszczeń przeciwko Organizatorowi, podmiot zgłaszający zobowiązuje się do całkowitego zaspokojenia roszczeń osób trzecich oraz do zwolnienia Organizatora z obowiązku świadczenia z tego tytułu.</w:t>
      </w:r>
    </w:p>
    <w:p w:rsidR="00AD5AAD" w:rsidRPr="00917F1A" w:rsidRDefault="00BB0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 xml:space="preserve">Z chwilą nadesłania autorskiego podkładu muzycznego podmiot zgłaszający </w:t>
      </w:r>
      <w:r w:rsidRPr="00917F1A">
        <w:rPr>
          <w:rFonts w:ascii="Times New Roman" w:hAnsi="Times New Roman" w:cs="Times New Roman"/>
          <w:lang w:eastAsia="zh-CN"/>
        </w:rPr>
        <w:t xml:space="preserve">wyraża zgodę na nieodpłatne wykorzystanie zgłoszonej muzyki </w:t>
      </w:r>
      <w:r w:rsidRPr="00917F1A">
        <w:rPr>
          <w:rFonts w:ascii="Times New Roman" w:hAnsi="Times New Roman" w:cs="Times New Roman"/>
        </w:rPr>
        <w:t xml:space="preserve">na wszelkich znanych w chwili ogłoszenia przeglądu polach eksploatacji w ramach działań Miejskiego Ośrodka Kultury w Świdniku, zgodnie z  Ustawą o prawie autorskim i prawach pokrewnych z dnia 4 lutego 1994 r. (Dz. U. 1994 r., nr 24, poz. 83 z </w:t>
      </w:r>
      <w:proofErr w:type="spellStart"/>
      <w:r w:rsidRPr="00917F1A">
        <w:rPr>
          <w:rFonts w:ascii="Times New Roman" w:hAnsi="Times New Roman" w:cs="Times New Roman"/>
        </w:rPr>
        <w:t>późn</w:t>
      </w:r>
      <w:proofErr w:type="spellEnd"/>
      <w:r w:rsidRPr="00917F1A">
        <w:rPr>
          <w:rFonts w:ascii="Times New Roman" w:hAnsi="Times New Roman" w:cs="Times New Roman"/>
        </w:rPr>
        <w:t>. zm.).</w:t>
      </w:r>
    </w:p>
    <w:p w:rsidR="00083594" w:rsidRPr="00917F1A" w:rsidRDefault="00F7577B"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 xml:space="preserve">Złożenie karty </w:t>
      </w:r>
      <w:r w:rsidR="00086EF9" w:rsidRPr="00917F1A">
        <w:rPr>
          <w:rFonts w:ascii="Times New Roman" w:hAnsi="Times New Roman" w:cs="Times New Roman"/>
        </w:rPr>
        <w:t>jest równoznaczne</w:t>
      </w:r>
      <w:r w:rsidR="00AD5AAD" w:rsidRPr="00917F1A">
        <w:rPr>
          <w:rFonts w:ascii="Times New Roman" w:hAnsi="Times New Roman" w:cs="Times New Roman"/>
        </w:rPr>
        <w:t xml:space="preserve"> z</w:t>
      </w:r>
      <w:r w:rsidRPr="00917F1A">
        <w:rPr>
          <w:rFonts w:ascii="Times New Roman" w:hAnsi="Times New Roman" w:cs="Times New Roman"/>
        </w:rPr>
        <w:t xml:space="preserve"> akceptacją regulaminu Konkursu</w:t>
      </w:r>
      <w:r w:rsidR="00783020" w:rsidRPr="00917F1A">
        <w:rPr>
          <w:rFonts w:ascii="Times New Roman" w:hAnsi="Times New Roman" w:cs="Times New Roman"/>
        </w:rPr>
        <w:t>.</w:t>
      </w:r>
    </w:p>
    <w:p w:rsidR="005B45EC"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 xml:space="preserve">Każdy solista/duet/zespół </w:t>
      </w:r>
      <w:r w:rsidR="001B4311" w:rsidRPr="00917F1A">
        <w:rPr>
          <w:rFonts w:ascii="Times New Roman" w:hAnsi="Times New Roman" w:cs="Times New Roman"/>
        </w:rPr>
        <w:t>prezentuje dowolną choreografię</w:t>
      </w:r>
      <w:r w:rsidRPr="00917F1A">
        <w:rPr>
          <w:rFonts w:ascii="Times New Roman" w:hAnsi="Times New Roman" w:cs="Times New Roman"/>
        </w:rPr>
        <w:t xml:space="preserve"> </w:t>
      </w:r>
      <w:r w:rsidR="001B4311" w:rsidRPr="00917F1A">
        <w:rPr>
          <w:rFonts w:ascii="Times New Roman" w:hAnsi="Times New Roman" w:cs="Times New Roman"/>
        </w:rPr>
        <w:t>(p</w:t>
      </w:r>
      <w:r w:rsidR="00783020" w:rsidRPr="00917F1A">
        <w:rPr>
          <w:rFonts w:ascii="Times New Roman" w:hAnsi="Times New Roman" w:cs="Times New Roman"/>
        </w:rPr>
        <w:t>rzy prezentacjach d</w:t>
      </w:r>
      <w:r w:rsidRPr="00917F1A">
        <w:rPr>
          <w:rFonts w:ascii="Times New Roman" w:hAnsi="Times New Roman" w:cs="Times New Roman"/>
        </w:rPr>
        <w:t>opuszczalny jest montaż muzyczny nie przekraczający określ</w:t>
      </w:r>
      <w:r w:rsidR="00783020" w:rsidRPr="00917F1A">
        <w:rPr>
          <w:rFonts w:ascii="Times New Roman" w:hAnsi="Times New Roman" w:cs="Times New Roman"/>
        </w:rPr>
        <w:t>onego czasu trwania prezentacji).</w:t>
      </w:r>
    </w:p>
    <w:p w:rsidR="00E314FD" w:rsidRDefault="00E314FD" w:rsidP="00E314FD">
      <w:pPr>
        <w:pStyle w:val="Akapitzlist"/>
        <w:spacing w:after="0" w:line="240" w:lineRule="auto"/>
        <w:ind w:left="284"/>
        <w:jc w:val="both"/>
        <w:rPr>
          <w:rFonts w:ascii="Times New Roman" w:hAnsi="Times New Roman" w:cs="Times New Roman"/>
        </w:rPr>
      </w:pPr>
    </w:p>
    <w:p w:rsidR="005C7C4D" w:rsidRPr="00917F1A" w:rsidRDefault="005C7C4D" w:rsidP="005C7C4D">
      <w:pPr>
        <w:pStyle w:val="Akapitzlist"/>
        <w:spacing w:after="0" w:line="240" w:lineRule="auto"/>
        <w:ind w:left="284"/>
        <w:jc w:val="both"/>
        <w:rPr>
          <w:rFonts w:ascii="Times New Roman" w:hAnsi="Times New Roman" w:cs="Times New Roman"/>
        </w:rPr>
      </w:pPr>
    </w:p>
    <w:p w:rsidR="005B45EC" w:rsidRPr="00917F1A"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Czas trwania prezentacji:</w:t>
      </w:r>
    </w:p>
    <w:p w:rsidR="005B45EC" w:rsidRPr="00917F1A" w:rsidRDefault="005B45EC" w:rsidP="002E5844">
      <w:pPr>
        <w:pStyle w:val="Akapitzlist"/>
        <w:numPr>
          <w:ilvl w:val="1"/>
          <w:numId w:val="18"/>
        </w:numPr>
        <w:spacing w:after="0" w:line="240" w:lineRule="auto"/>
        <w:ind w:left="567" w:hanging="283"/>
        <w:jc w:val="both"/>
        <w:rPr>
          <w:rFonts w:ascii="Times New Roman" w:hAnsi="Times New Roman" w:cs="Times New Roman"/>
        </w:rPr>
      </w:pPr>
      <w:r w:rsidRPr="00917F1A">
        <w:rPr>
          <w:rFonts w:ascii="Times New Roman" w:hAnsi="Times New Roman" w:cs="Times New Roman"/>
        </w:rPr>
        <w:t>solista/duet/zespół (3 - 10 osób): max</w:t>
      </w:r>
      <w:r w:rsidR="00304743" w:rsidRPr="00917F1A">
        <w:rPr>
          <w:rFonts w:ascii="Times New Roman" w:hAnsi="Times New Roman" w:cs="Times New Roman"/>
        </w:rPr>
        <w:t>.</w:t>
      </w:r>
      <w:r w:rsidR="001B4311" w:rsidRPr="00917F1A">
        <w:rPr>
          <w:rFonts w:ascii="Times New Roman" w:hAnsi="Times New Roman" w:cs="Times New Roman"/>
        </w:rPr>
        <w:t xml:space="preserve"> 3</w:t>
      </w:r>
      <w:r w:rsidRPr="00917F1A">
        <w:rPr>
          <w:rFonts w:ascii="Times New Roman" w:hAnsi="Times New Roman" w:cs="Times New Roman"/>
        </w:rPr>
        <w:t xml:space="preserve"> min,</w:t>
      </w:r>
    </w:p>
    <w:p w:rsidR="005B45EC" w:rsidRPr="00917F1A" w:rsidRDefault="00F534EB" w:rsidP="002E5844">
      <w:pPr>
        <w:pStyle w:val="Akapitzlist"/>
        <w:numPr>
          <w:ilvl w:val="1"/>
          <w:numId w:val="18"/>
        </w:numPr>
        <w:spacing w:after="0" w:line="240" w:lineRule="auto"/>
        <w:ind w:left="567" w:hanging="283"/>
        <w:jc w:val="both"/>
        <w:rPr>
          <w:rFonts w:ascii="Times New Roman" w:hAnsi="Times New Roman" w:cs="Times New Roman"/>
        </w:rPr>
      </w:pPr>
      <w:r w:rsidRPr="00917F1A">
        <w:rPr>
          <w:rFonts w:ascii="Times New Roman" w:hAnsi="Times New Roman" w:cs="Times New Roman"/>
        </w:rPr>
        <w:t>zespół (od 11</w:t>
      </w:r>
      <w:r w:rsidR="00783020" w:rsidRPr="00917F1A">
        <w:rPr>
          <w:rFonts w:ascii="Times New Roman" w:hAnsi="Times New Roman" w:cs="Times New Roman"/>
        </w:rPr>
        <w:t xml:space="preserve"> osób): max</w:t>
      </w:r>
      <w:r w:rsidR="00304743" w:rsidRPr="00917F1A">
        <w:rPr>
          <w:rFonts w:ascii="Times New Roman" w:hAnsi="Times New Roman" w:cs="Times New Roman"/>
        </w:rPr>
        <w:t>.</w:t>
      </w:r>
      <w:r w:rsidR="00CF2C7E" w:rsidRPr="00917F1A">
        <w:rPr>
          <w:rFonts w:ascii="Times New Roman" w:hAnsi="Times New Roman" w:cs="Times New Roman"/>
        </w:rPr>
        <w:t xml:space="preserve"> 10 </w:t>
      </w:r>
      <w:r w:rsidR="00783020" w:rsidRPr="00917F1A">
        <w:rPr>
          <w:rFonts w:ascii="Times New Roman" w:hAnsi="Times New Roman" w:cs="Times New Roman"/>
        </w:rPr>
        <w:t xml:space="preserve"> min.</w:t>
      </w:r>
    </w:p>
    <w:p w:rsidR="005B45EC" w:rsidRPr="00917F1A"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Soliści i duety  mogą wy</w:t>
      </w:r>
      <w:r w:rsidR="00783020" w:rsidRPr="00917F1A">
        <w:rPr>
          <w:rFonts w:ascii="Times New Roman" w:hAnsi="Times New Roman" w:cs="Times New Roman"/>
        </w:rPr>
        <w:t>stępować w układach zespołowych.</w:t>
      </w:r>
    </w:p>
    <w:p w:rsidR="005B45EC" w:rsidRPr="00917F1A"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Zespoły mniejsze (od 3 do 10 osób) mogą wchodzić w skład zespołów większych, pod warunkiem, że zaprezentują inną choreografię</w:t>
      </w:r>
      <w:r w:rsidR="00CF2C7E" w:rsidRPr="00917F1A">
        <w:rPr>
          <w:rFonts w:ascii="Times New Roman" w:hAnsi="Times New Roman" w:cs="Times New Roman"/>
        </w:rPr>
        <w:t xml:space="preserve"> i</w:t>
      </w:r>
      <w:r w:rsidRPr="00917F1A">
        <w:rPr>
          <w:rFonts w:ascii="Times New Roman" w:hAnsi="Times New Roman" w:cs="Times New Roman"/>
        </w:rPr>
        <w:t xml:space="preserve"> </w:t>
      </w:r>
      <w:r w:rsidR="00F7124F" w:rsidRPr="00917F1A">
        <w:rPr>
          <w:rFonts w:ascii="Times New Roman" w:hAnsi="Times New Roman" w:cs="Times New Roman"/>
        </w:rPr>
        <w:t>do innej muzyki</w:t>
      </w:r>
      <w:r w:rsidR="00783020" w:rsidRPr="00917F1A">
        <w:rPr>
          <w:rFonts w:ascii="Times New Roman" w:hAnsi="Times New Roman" w:cs="Times New Roman"/>
        </w:rPr>
        <w:t>.</w:t>
      </w:r>
    </w:p>
    <w:p w:rsidR="005B45EC" w:rsidRPr="00917F1A"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Przydział do danej kategorii wiekowej będzie uzależniony od średniej wieku wsz</w:t>
      </w:r>
      <w:r w:rsidR="00783020" w:rsidRPr="00917F1A">
        <w:rPr>
          <w:rFonts w:ascii="Times New Roman" w:hAnsi="Times New Roman" w:cs="Times New Roman"/>
        </w:rPr>
        <w:t>ystkich członków danego zespołu.</w:t>
      </w:r>
    </w:p>
    <w:p w:rsidR="00650E85" w:rsidRPr="00917F1A" w:rsidRDefault="005B45EC" w:rsidP="002E5844">
      <w:pPr>
        <w:pStyle w:val="Akapitzlist"/>
        <w:numPr>
          <w:ilvl w:val="0"/>
          <w:numId w:val="17"/>
        </w:numPr>
        <w:spacing w:after="0" w:line="240" w:lineRule="auto"/>
        <w:ind w:left="284" w:hanging="284"/>
        <w:jc w:val="both"/>
        <w:rPr>
          <w:rFonts w:ascii="Times New Roman" w:hAnsi="Times New Roman" w:cs="Times New Roman"/>
        </w:rPr>
      </w:pPr>
      <w:r w:rsidRPr="00917F1A">
        <w:rPr>
          <w:rFonts w:ascii="Times New Roman" w:hAnsi="Times New Roman" w:cs="Times New Roman"/>
        </w:rPr>
        <w:t>Układ choreograficzny uczestników powinien być dorobkiem p</w:t>
      </w:r>
      <w:r w:rsidR="00AF3CB6" w:rsidRPr="00917F1A">
        <w:rPr>
          <w:rFonts w:ascii="Times New Roman" w:hAnsi="Times New Roman" w:cs="Times New Roman"/>
        </w:rPr>
        <w:t>racy, powstałym w sezonie   201</w:t>
      </w:r>
      <w:r w:rsidR="00BB05EC" w:rsidRPr="00917F1A">
        <w:rPr>
          <w:rFonts w:ascii="Times New Roman" w:hAnsi="Times New Roman" w:cs="Times New Roman"/>
        </w:rPr>
        <w:t>8/2019</w:t>
      </w:r>
      <w:r w:rsidR="00046AAD" w:rsidRPr="00917F1A">
        <w:rPr>
          <w:rFonts w:ascii="Times New Roman" w:hAnsi="Times New Roman" w:cs="Times New Roman"/>
        </w:rPr>
        <w:t>,</w:t>
      </w:r>
    </w:p>
    <w:p w:rsidR="004E3AB0" w:rsidRPr="00766331" w:rsidRDefault="00046AAD" w:rsidP="002E5844">
      <w:pPr>
        <w:numPr>
          <w:ilvl w:val="0"/>
          <w:numId w:val="17"/>
        </w:numPr>
        <w:spacing w:after="120" w:line="240" w:lineRule="auto"/>
        <w:ind w:left="284" w:hanging="284"/>
        <w:jc w:val="both"/>
        <w:rPr>
          <w:rFonts w:ascii="Times New Roman" w:hAnsi="Times New Roman" w:cs="Times New Roman"/>
        </w:rPr>
      </w:pPr>
      <w:r w:rsidRPr="00917F1A">
        <w:rPr>
          <w:rFonts w:ascii="Times New Roman" w:hAnsi="Times New Roman" w:cs="Times New Roman"/>
        </w:rPr>
        <w:t>W wyjątkowych przypadkach dopuszczalny jest czas prezentacji przekraczający maksymalny oraz mniejsza niż minimalna liczba wykonawców w dany</w:t>
      </w:r>
      <w:r w:rsidR="00EE2534">
        <w:rPr>
          <w:rFonts w:ascii="Times New Roman" w:hAnsi="Times New Roman" w:cs="Times New Roman"/>
        </w:rPr>
        <w:t xml:space="preserve">m zespole, taka </w:t>
      </w:r>
      <w:r w:rsidR="003B37BD" w:rsidRPr="00917F1A">
        <w:rPr>
          <w:rFonts w:ascii="Times New Roman" w:hAnsi="Times New Roman" w:cs="Times New Roman"/>
        </w:rPr>
        <w:t>prezentacja</w:t>
      </w:r>
      <w:r w:rsidRPr="00917F1A">
        <w:rPr>
          <w:rFonts w:ascii="Times New Roman" w:hAnsi="Times New Roman" w:cs="Times New Roman"/>
        </w:rPr>
        <w:t xml:space="preserve"> de</w:t>
      </w:r>
      <w:r w:rsidR="003B37BD" w:rsidRPr="00917F1A">
        <w:rPr>
          <w:rFonts w:ascii="Times New Roman" w:hAnsi="Times New Roman" w:cs="Times New Roman"/>
        </w:rPr>
        <w:t>cyzją jury, może być dopuszczona</w:t>
      </w:r>
      <w:r w:rsidRPr="00917F1A">
        <w:rPr>
          <w:rFonts w:ascii="Times New Roman" w:hAnsi="Times New Roman" w:cs="Times New Roman"/>
        </w:rPr>
        <w:t xml:space="preserve"> do konkursu.</w:t>
      </w:r>
    </w:p>
    <w:p w:rsidR="00026F53" w:rsidRPr="00917F1A" w:rsidRDefault="00766331" w:rsidP="002E5844">
      <w:pPr>
        <w:pStyle w:val="Akapitzlist"/>
        <w:numPr>
          <w:ilvl w:val="0"/>
          <w:numId w:val="5"/>
        </w:numPr>
        <w:ind w:left="426" w:hanging="426"/>
        <w:jc w:val="both"/>
        <w:rPr>
          <w:rFonts w:ascii="Times New Roman" w:hAnsi="Times New Roman" w:cs="Times New Roman"/>
          <w:b/>
        </w:rPr>
      </w:pPr>
      <w:r w:rsidRPr="00917F1A">
        <w:rPr>
          <w:rFonts w:ascii="Times New Roman" w:hAnsi="Times New Roman" w:cs="Times New Roman"/>
          <w:b/>
        </w:rPr>
        <w:t>AKREDYTACJA</w:t>
      </w:r>
    </w:p>
    <w:p w:rsidR="009B7886" w:rsidRPr="00917F1A" w:rsidRDefault="00026F53" w:rsidP="002E5844">
      <w:pPr>
        <w:pStyle w:val="Akapitzlist"/>
        <w:numPr>
          <w:ilvl w:val="0"/>
          <w:numId w:val="11"/>
        </w:numPr>
        <w:spacing w:line="240" w:lineRule="auto"/>
        <w:ind w:left="284" w:hanging="284"/>
        <w:jc w:val="both"/>
        <w:rPr>
          <w:rFonts w:ascii="Times New Roman" w:hAnsi="Times New Roman" w:cs="Times New Roman"/>
        </w:rPr>
      </w:pPr>
      <w:r w:rsidRPr="00917F1A">
        <w:rPr>
          <w:rFonts w:ascii="Times New Roman" w:hAnsi="Times New Roman" w:cs="Times New Roman"/>
        </w:rPr>
        <w:t xml:space="preserve">Opłata za udział w Konkursie wynosi: </w:t>
      </w:r>
    </w:p>
    <w:p w:rsidR="00026F53" w:rsidRPr="00917F1A" w:rsidRDefault="00BB05EC" w:rsidP="00766331">
      <w:pPr>
        <w:pStyle w:val="Akapitzlist"/>
        <w:spacing w:line="240" w:lineRule="auto"/>
        <w:ind w:left="284"/>
        <w:jc w:val="both"/>
        <w:rPr>
          <w:rFonts w:ascii="Times New Roman" w:hAnsi="Times New Roman" w:cs="Times New Roman"/>
        </w:rPr>
      </w:pPr>
      <w:r w:rsidRPr="00917F1A">
        <w:rPr>
          <w:rFonts w:ascii="Times New Roman" w:hAnsi="Times New Roman" w:cs="Times New Roman"/>
        </w:rPr>
        <w:t>20</w:t>
      </w:r>
      <w:r w:rsidR="002F626E" w:rsidRPr="00917F1A">
        <w:rPr>
          <w:rFonts w:ascii="Times New Roman" w:hAnsi="Times New Roman" w:cs="Times New Roman"/>
        </w:rPr>
        <w:t>0</w:t>
      </w:r>
      <w:r w:rsidR="00783020" w:rsidRPr="00917F1A">
        <w:rPr>
          <w:rFonts w:ascii="Times New Roman" w:hAnsi="Times New Roman" w:cs="Times New Roman"/>
        </w:rPr>
        <w:t xml:space="preserve"> </w:t>
      </w:r>
      <w:r w:rsidR="002F626E" w:rsidRPr="00917F1A">
        <w:rPr>
          <w:rFonts w:ascii="Times New Roman" w:hAnsi="Times New Roman" w:cs="Times New Roman"/>
        </w:rPr>
        <w:t xml:space="preserve">zł </w:t>
      </w:r>
      <w:r w:rsidR="009A3731" w:rsidRPr="00917F1A">
        <w:rPr>
          <w:rFonts w:ascii="Times New Roman" w:hAnsi="Times New Roman" w:cs="Times New Roman"/>
        </w:rPr>
        <w:t>– zespół (od 11</w:t>
      </w:r>
      <w:r w:rsidR="000363B6" w:rsidRPr="00917F1A">
        <w:rPr>
          <w:rFonts w:ascii="Times New Roman" w:hAnsi="Times New Roman" w:cs="Times New Roman"/>
        </w:rPr>
        <w:t xml:space="preserve"> osób),</w:t>
      </w:r>
      <w:r w:rsidR="00026F53" w:rsidRPr="00917F1A">
        <w:rPr>
          <w:rFonts w:ascii="Times New Roman" w:hAnsi="Times New Roman" w:cs="Times New Roman"/>
        </w:rPr>
        <w:t xml:space="preserve"> </w:t>
      </w:r>
      <w:r w:rsidR="006D608A" w:rsidRPr="00917F1A">
        <w:rPr>
          <w:rFonts w:ascii="Times New Roman" w:hAnsi="Times New Roman" w:cs="Times New Roman"/>
        </w:rPr>
        <w:t>1</w:t>
      </w:r>
      <w:r w:rsidRPr="00917F1A">
        <w:rPr>
          <w:rFonts w:ascii="Times New Roman" w:hAnsi="Times New Roman" w:cs="Times New Roman"/>
        </w:rPr>
        <w:t>5</w:t>
      </w:r>
      <w:r w:rsidR="000363B6" w:rsidRPr="00917F1A">
        <w:rPr>
          <w:rFonts w:ascii="Times New Roman" w:hAnsi="Times New Roman" w:cs="Times New Roman"/>
        </w:rPr>
        <w:t>0</w:t>
      </w:r>
      <w:r w:rsidR="00783020" w:rsidRPr="00917F1A">
        <w:rPr>
          <w:rFonts w:ascii="Times New Roman" w:hAnsi="Times New Roman" w:cs="Times New Roman"/>
        </w:rPr>
        <w:t xml:space="preserve"> </w:t>
      </w:r>
      <w:r w:rsidR="002F626E" w:rsidRPr="00917F1A">
        <w:rPr>
          <w:rFonts w:ascii="Times New Roman" w:hAnsi="Times New Roman" w:cs="Times New Roman"/>
        </w:rPr>
        <w:t>zł</w:t>
      </w:r>
      <w:r w:rsidR="000363B6" w:rsidRPr="00917F1A">
        <w:rPr>
          <w:rFonts w:ascii="Times New Roman" w:hAnsi="Times New Roman" w:cs="Times New Roman"/>
        </w:rPr>
        <w:t>– zespół (3 – 10 osób),</w:t>
      </w:r>
      <w:r w:rsidR="00026F53" w:rsidRPr="00917F1A">
        <w:rPr>
          <w:rFonts w:ascii="Times New Roman" w:hAnsi="Times New Roman" w:cs="Times New Roman"/>
        </w:rPr>
        <w:t xml:space="preserve"> </w:t>
      </w:r>
      <w:r w:rsidRPr="00917F1A">
        <w:rPr>
          <w:rFonts w:ascii="Times New Roman" w:hAnsi="Times New Roman" w:cs="Times New Roman"/>
        </w:rPr>
        <w:t>8</w:t>
      </w:r>
      <w:r w:rsidR="000363B6" w:rsidRPr="00917F1A">
        <w:rPr>
          <w:rFonts w:ascii="Times New Roman" w:hAnsi="Times New Roman" w:cs="Times New Roman"/>
        </w:rPr>
        <w:t>0</w:t>
      </w:r>
      <w:r w:rsidR="00783020" w:rsidRPr="00917F1A">
        <w:rPr>
          <w:rFonts w:ascii="Times New Roman" w:hAnsi="Times New Roman" w:cs="Times New Roman"/>
        </w:rPr>
        <w:t xml:space="preserve"> </w:t>
      </w:r>
      <w:r w:rsidR="002F626E" w:rsidRPr="00917F1A">
        <w:rPr>
          <w:rFonts w:ascii="Times New Roman" w:hAnsi="Times New Roman" w:cs="Times New Roman"/>
        </w:rPr>
        <w:t xml:space="preserve">zł </w:t>
      </w:r>
      <w:r w:rsidR="000363B6" w:rsidRPr="00917F1A">
        <w:rPr>
          <w:rFonts w:ascii="Times New Roman" w:hAnsi="Times New Roman" w:cs="Times New Roman"/>
        </w:rPr>
        <w:t>– duet,</w:t>
      </w:r>
      <w:r w:rsidR="00026F53" w:rsidRPr="00917F1A">
        <w:rPr>
          <w:rFonts w:ascii="Times New Roman" w:hAnsi="Times New Roman" w:cs="Times New Roman"/>
        </w:rPr>
        <w:t xml:space="preserve"> </w:t>
      </w:r>
      <w:r w:rsidRPr="00917F1A">
        <w:rPr>
          <w:rFonts w:ascii="Times New Roman" w:hAnsi="Times New Roman" w:cs="Times New Roman"/>
        </w:rPr>
        <w:t>5</w:t>
      </w:r>
      <w:r w:rsidR="000363B6" w:rsidRPr="00917F1A">
        <w:rPr>
          <w:rFonts w:ascii="Times New Roman" w:hAnsi="Times New Roman" w:cs="Times New Roman"/>
        </w:rPr>
        <w:t>0</w:t>
      </w:r>
      <w:r w:rsidR="00783020" w:rsidRPr="00917F1A">
        <w:rPr>
          <w:rFonts w:ascii="Times New Roman" w:hAnsi="Times New Roman" w:cs="Times New Roman"/>
        </w:rPr>
        <w:t xml:space="preserve"> </w:t>
      </w:r>
      <w:r w:rsidR="000363B6" w:rsidRPr="00917F1A">
        <w:rPr>
          <w:rFonts w:ascii="Times New Roman" w:hAnsi="Times New Roman" w:cs="Times New Roman"/>
        </w:rPr>
        <w:t>zł</w:t>
      </w:r>
      <w:r w:rsidR="005B45EC" w:rsidRPr="00917F1A">
        <w:rPr>
          <w:rFonts w:ascii="Times New Roman" w:hAnsi="Times New Roman" w:cs="Times New Roman"/>
        </w:rPr>
        <w:t xml:space="preserve"> – solista</w:t>
      </w:r>
      <w:r w:rsidR="00783020" w:rsidRPr="00917F1A">
        <w:rPr>
          <w:rFonts w:ascii="Times New Roman" w:hAnsi="Times New Roman" w:cs="Times New Roman"/>
        </w:rPr>
        <w:t>.</w:t>
      </w:r>
    </w:p>
    <w:p w:rsidR="009B7886" w:rsidRPr="00917F1A" w:rsidRDefault="00893C09" w:rsidP="002E5844">
      <w:pPr>
        <w:pStyle w:val="Akapitzlist"/>
        <w:numPr>
          <w:ilvl w:val="0"/>
          <w:numId w:val="11"/>
        </w:numPr>
        <w:spacing w:line="240" w:lineRule="auto"/>
        <w:ind w:left="284" w:hanging="284"/>
        <w:jc w:val="both"/>
        <w:rPr>
          <w:rFonts w:ascii="Times New Roman" w:hAnsi="Times New Roman" w:cs="Times New Roman"/>
        </w:rPr>
      </w:pPr>
      <w:r w:rsidRPr="00917F1A">
        <w:rPr>
          <w:rFonts w:ascii="Times New Roman" w:hAnsi="Times New Roman" w:cs="Times New Roman"/>
        </w:rPr>
        <w:t xml:space="preserve">Opłatę należy wnieść przelewem na konto MOK </w:t>
      </w:r>
      <w:r w:rsidRPr="00917F1A">
        <w:rPr>
          <w:rStyle w:val="Pogrubienie"/>
          <w:rFonts w:ascii="Times New Roman" w:hAnsi="Times New Roman" w:cs="Times New Roman"/>
        </w:rPr>
        <w:t>Nr konta:</w:t>
      </w:r>
      <w:r w:rsidRPr="00917F1A">
        <w:rPr>
          <w:rFonts w:ascii="Times New Roman" w:hAnsi="Times New Roman" w:cs="Times New Roman"/>
        </w:rPr>
        <w:t xml:space="preserve"> PKO BP </w:t>
      </w:r>
      <w:r w:rsidR="00AF3CB6" w:rsidRPr="00917F1A">
        <w:rPr>
          <w:rFonts w:ascii="Times New Roman" w:hAnsi="Times New Roman" w:cs="Times New Roman"/>
        </w:rPr>
        <w:t xml:space="preserve">21 1020 3176 0000 5602 0083 3350 do </w:t>
      </w:r>
      <w:r w:rsidR="005F2C8A" w:rsidRPr="00917F1A">
        <w:rPr>
          <w:rFonts w:ascii="Times New Roman" w:hAnsi="Times New Roman" w:cs="Times New Roman"/>
        </w:rPr>
        <w:t>(</w:t>
      </w:r>
      <w:r w:rsidR="00AF3CB6" w:rsidRPr="00917F1A">
        <w:rPr>
          <w:rFonts w:ascii="Times New Roman" w:hAnsi="Times New Roman" w:cs="Times New Roman"/>
        </w:rPr>
        <w:t xml:space="preserve">w tytule: </w:t>
      </w:r>
      <w:r w:rsidRPr="00917F1A">
        <w:rPr>
          <w:rFonts w:ascii="Times New Roman" w:hAnsi="Times New Roman" w:cs="Times New Roman"/>
        </w:rPr>
        <w:t>V</w:t>
      </w:r>
      <w:r w:rsidR="00FD71C1" w:rsidRPr="00917F1A">
        <w:rPr>
          <w:rFonts w:ascii="Times New Roman" w:hAnsi="Times New Roman" w:cs="Times New Roman"/>
        </w:rPr>
        <w:t>I</w:t>
      </w:r>
      <w:r w:rsidRPr="00917F1A">
        <w:rPr>
          <w:rFonts w:ascii="Times New Roman" w:hAnsi="Times New Roman" w:cs="Times New Roman"/>
        </w:rPr>
        <w:t xml:space="preserve"> Spotkania Baletowe, nazwisko</w:t>
      </w:r>
      <w:r w:rsidR="00783020" w:rsidRPr="00917F1A">
        <w:rPr>
          <w:rFonts w:ascii="Times New Roman" w:hAnsi="Times New Roman" w:cs="Times New Roman"/>
        </w:rPr>
        <w:t xml:space="preserve"> solisty/nazwa zespołu/duetu</w:t>
      </w:r>
      <w:r w:rsidRPr="00917F1A">
        <w:rPr>
          <w:rFonts w:ascii="Times New Roman" w:hAnsi="Times New Roman" w:cs="Times New Roman"/>
        </w:rPr>
        <w:t xml:space="preserve"> kategoria</w:t>
      </w:r>
      <w:r w:rsidR="00036125" w:rsidRPr="00917F1A">
        <w:rPr>
          <w:rFonts w:ascii="Times New Roman" w:hAnsi="Times New Roman" w:cs="Times New Roman"/>
        </w:rPr>
        <w:t xml:space="preserve">) w nieprzekraczalnym terminie do </w:t>
      </w:r>
      <w:r w:rsidR="00036125" w:rsidRPr="00F03019">
        <w:rPr>
          <w:rFonts w:ascii="Times New Roman" w:hAnsi="Times New Roman" w:cs="Times New Roman"/>
          <w:b/>
        </w:rPr>
        <w:t>18.03.2019.</w:t>
      </w:r>
      <w:bookmarkStart w:id="0" w:name="_GoBack"/>
      <w:bookmarkEnd w:id="0"/>
    </w:p>
    <w:p w:rsidR="008E39D0" w:rsidRPr="00766331" w:rsidRDefault="00CF2C7E" w:rsidP="002E5844">
      <w:pPr>
        <w:pStyle w:val="Akapitzlist"/>
        <w:numPr>
          <w:ilvl w:val="0"/>
          <w:numId w:val="11"/>
        </w:numPr>
        <w:spacing w:after="120" w:line="240" w:lineRule="auto"/>
        <w:ind w:left="284" w:hanging="284"/>
        <w:contextualSpacing w:val="0"/>
        <w:jc w:val="both"/>
        <w:rPr>
          <w:rFonts w:ascii="Times New Roman" w:hAnsi="Times New Roman" w:cs="Times New Roman"/>
        </w:rPr>
      </w:pPr>
      <w:r w:rsidRPr="00917F1A">
        <w:rPr>
          <w:rFonts w:ascii="Times New Roman" w:hAnsi="Times New Roman" w:cs="Times New Roman"/>
        </w:rPr>
        <w:t>W  przypadku rezygnacji z udziału w konkursie organizator nie zwraca opłaty akre</w:t>
      </w:r>
      <w:r w:rsidR="00984381" w:rsidRPr="00917F1A">
        <w:rPr>
          <w:rFonts w:ascii="Times New Roman" w:hAnsi="Times New Roman" w:cs="Times New Roman"/>
        </w:rPr>
        <w:t>dytacyjnej</w:t>
      </w:r>
      <w:r w:rsidR="00766331">
        <w:rPr>
          <w:rFonts w:ascii="Times New Roman" w:hAnsi="Times New Roman" w:cs="Times New Roman"/>
        </w:rPr>
        <w:t>.</w:t>
      </w:r>
    </w:p>
    <w:p w:rsidR="00AD5AAD" w:rsidRPr="00917F1A" w:rsidRDefault="00766331" w:rsidP="002E5844">
      <w:pPr>
        <w:pStyle w:val="Akapitzlist"/>
        <w:numPr>
          <w:ilvl w:val="0"/>
          <w:numId w:val="5"/>
        </w:numPr>
        <w:spacing w:after="0"/>
        <w:ind w:left="426" w:hanging="426"/>
        <w:jc w:val="both"/>
        <w:rPr>
          <w:rFonts w:ascii="Times New Roman" w:hAnsi="Times New Roman" w:cs="Times New Roman"/>
          <w:b/>
        </w:rPr>
      </w:pPr>
      <w:r w:rsidRPr="00917F1A">
        <w:rPr>
          <w:rFonts w:ascii="Times New Roman" w:hAnsi="Times New Roman" w:cs="Times New Roman"/>
          <w:b/>
        </w:rPr>
        <w:t>WYMAGANIA TECHNICZNE</w:t>
      </w:r>
    </w:p>
    <w:p w:rsidR="005E7D3A" w:rsidRPr="00917F1A" w:rsidRDefault="005E7D3A" w:rsidP="002E5844">
      <w:pPr>
        <w:pStyle w:val="Akapitzlist"/>
        <w:numPr>
          <w:ilvl w:val="1"/>
          <w:numId w:val="12"/>
        </w:numPr>
        <w:spacing w:after="0" w:line="240" w:lineRule="auto"/>
        <w:ind w:left="284" w:hanging="284"/>
        <w:jc w:val="both"/>
        <w:rPr>
          <w:rFonts w:ascii="Times New Roman" w:eastAsia="Times New Roman" w:hAnsi="Times New Roman" w:cs="Times New Roman"/>
        </w:rPr>
      </w:pPr>
      <w:r w:rsidRPr="00917F1A">
        <w:rPr>
          <w:rFonts w:ascii="Times New Roman" w:hAnsi="Times New Roman" w:cs="Times New Roman"/>
        </w:rPr>
        <w:t xml:space="preserve">Nagranie do </w:t>
      </w:r>
      <w:r w:rsidR="00BB05EC" w:rsidRPr="00917F1A">
        <w:rPr>
          <w:rFonts w:ascii="Times New Roman" w:hAnsi="Times New Roman" w:cs="Times New Roman"/>
        </w:rPr>
        <w:t>prezentacji</w:t>
      </w:r>
      <w:r w:rsidRPr="00917F1A">
        <w:rPr>
          <w:rFonts w:ascii="Times New Roman" w:hAnsi="Times New Roman" w:cs="Times New Roman"/>
        </w:rPr>
        <w:t xml:space="preserve"> musi zostać dostarczone w terminie do </w:t>
      </w:r>
      <w:r w:rsidR="00984381" w:rsidRPr="00917F1A">
        <w:rPr>
          <w:rFonts w:ascii="Times New Roman" w:hAnsi="Times New Roman" w:cs="Times New Roman"/>
        </w:rPr>
        <w:t>18</w:t>
      </w:r>
      <w:r w:rsidR="00BB05EC" w:rsidRPr="00917F1A">
        <w:rPr>
          <w:rFonts w:ascii="Times New Roman" w:hAnsi="Times New Roman" w:cs="Times New Roman"/>
        </w:rPr>
        <w:t>.03.2019 r.</w:t>
      </w:r>
      <w:r w:rsidRPr="00917F1A">
        <w:rPr>
          <w:rFonts w:ascii="Times New Roman" w:hAnsi="Times New Roman" w:cs="Times New Roman"/>
        </w:rPr>
        <w:t xml:space="preserve"> na płycie CD lub przesłane drogą mailowa na adres: </w:t>
      </w:r>
      <w:r w:rsidR="0063019B" w:rsidRPr="00917F1A">
        <w:rPr>
          <w:rFonts w:ascii="Times New Roman" w:hAnsi="Times New Roman" w:cs="Times New Roman"/>
        </w:rPr>
        <w:t>akustycy@mok.swidnik.pl</w:t>
      </w:r>
      <w:r w:rsidRPr="00917F1A">
        <w:rPr>
          <w:rFonts w:ascii="Times New Roman" w:hAnsi="Times New Roman" w:cs="Times New Roman"/>
        </w:rPr>
        <w:t>,</w:t>
      </w:r>
      <w:r w:rsidR="0063019B" w:rsidRPr="00917F1A">
        <w:rPr>
          <w:rFonts w:ascii="Times New Roman" w:hAnsi="Times New Roman" w:cs="Times New Roman"/>
        </w:rPr>
        <w:t xml:space="preserve"> w formacie Mp.3</w:t>
      </w:r>
      <w:r w:rsidRPr="00917F1A">
        <w:rPr>
          <w:rFonts w:ascii="Times New Roman" w:hAnsi="Times New Roman" w:cs="Times New Roman"/>
        </w:rPr>
        <w:t xml:space="preserve"> w treści maila należy podać: imię i nazwisko uczestnika lub nazwę zespołu. </w:t>
      </w:r>
      <w:r w:rsidRPr="00917F1A">
        <w:rPr>
          <w:rFonts w:ascii="Times New Roman" w:hAnsi="Times New Roman" w:cs="Times New Roman"/>
          <w:b/>
          <w:u w:val="single"/>
        </w:rPr>
        <w:t>Organizator nie będzie przyjmował podkładów muzycz</w:t>
      </w:r>
      <w:r w:rsidR="00036125" w:rsidRPr="00917F1A">
        <w:rPr>
          <w:rFonts w:ascii="Times New Roman" w:hAnsi="Times New Roman" w:cs="Times New Roman"/>
          <w:b/>
          <w:u w:val="single"/>
        </w:rPr>
        <w:t xml:space="preserve">nych na nośnikach typu </w:t>
      </w:r>
      <w:proofErr w:type="spellStart"/>
      <w:r w:rsidR="00036125" w:rsidRPr="00917F1A">
        <w:rPr>
          <w:rFonts w:ascii="Times New Roman" w:hAnsi="Times New Roman" w:cs="Times New Roman"/>
          <w:b/>
          <w:u w:val="single"/>
        </w:rPr>
        <w:t>pendrive</w:t>
      </w:r>
      <w:proofErr w:type="spellEnd"/>
      <w:r w:rsidR="00036125" w:rsidRPr="00917F1A">
        <w:rPr>
          <w:rFonts w:ascii="Times New Roman" w:hAnsi="Times New Roman" w:cs="Times New Roman"/>
          <w:b/>
          <w:u w:val="single"/>
        </w:rPr>
        <w:t>.</w:t>
      </w:r>
    </w:p>
    <w:p w:rsidR="00AD5AAD" w:rsidRPr="00917F1A" w:rsidRDefault="0047174D" w:rsidP="002E5844">
      <w:pPr>
        <w:pStyle w:val="Akapitzlist"/>
        <w:numPr>
          <w:ilvl w:val="1"/>
          <w:numId w:val="12"/>
        </w:numPr>
        <w:spacing w:after="0" w:line="240" w:lineRule="auto"/>
        <w:ind w:left="284" w:hanging="284"/>
        <w:jc w:val="both"/>
        <w:rPr>
          <w:rFonts w:ascii="Times New Roman" w:eastAsia="Times New Roman" w:hAnsi="Times New Roman" w:cs="Times New Roman"/>
        </w:rPr>
      </w:pPr>
      <w:r w:rsidRPr="00917F1A">
        <w:rPr>
          <w:rFonts w:ascii="Times New Roman" w:eastAsia="Times New Roman" w:hAnsi="Times New Roman" w:cs="Times New Roman"/>
        </w:rPr>
        <w:t>Nagranie</w:t>
      </w:r>
      <w:r w:rsidR="00AD5AAD" w:rsidRPr="00917F1A">
        <w:rPr>
          <w:rFonts w:ascii="Times New Roman" w:eastAsia="Times New Roman" w:hAnsi="Times New Roman" w:cs="Times New Roman"/>
        </w:rPr>
        <w:t xml:space="preserve"> </w:t>
      </w:r>
      <w:r w:rsidR="00036125" w:rsidRPr="00917F1A">
        <w:rPr>
          <w:rFonts w:ascii="Times New Roman" w:eastAsia="Times New Roman" w:hAnsi="Times New Roman" w:cs="Times New Roman"/>
        </w:rPr>
        <w:t xml:space="preserve">na płycie CD </w:t>
      </w:r>
      <w:r w:rsidR="00AD5AAD" w:rsidRPr="00917F1A">
        <w:rPr>
          <w:rFonts w:ascii="Times New Roman" w:eastAsia="Times New Roman" w:hAnsi="Times New Roman" w:cs="Times New Roman"/>
        </w:rPr>
        <w:t>pow</w:t>
      </w:r>
      <w:r w:rsidRPr="00917F1A">
        <w:rPr>
          <w:rFonts w:ascii="Times New Roman" w:eastAsia="Times New Roman" w:hAnsi="Times New Roman" w:cs="Times New Roman"/>
        </w:rPr>
        <w:t>inno być podpisane</w:t>
      </w:r>
      <w:r w:rsidR="00783020" w:rsidRPr="00917F1A">
        <w:rPr>
          <w:rFonts w:ascii="Times New Roman" w:eastAsia="Times New Roman" w:hAnsi="Times New Roman" w:cs="Times New Roman"/>
        </w:rPr>
        <w:t xml:space="preserve"> </w:t>
      </w:r>
      <w:r w:rsidR="009B7886" w:rsidRPr="00917F1A">
        <w:rPr>
          <w:rFonts w:ascii="Times New Roman" w:eastAsia="Times New Roman" w:hAnsi="Times New Roman" w:cs="Times New Roman"/>
        </w:rPr>
        <w:t>imieniem i nazwiskiem solisty/nazwą zespołu</w:t>
      </w:r>
      <w:r w:rsidR="00783020" w:rsidRPr="00917F1A">
        <w:rPr>
          <w:rFonts w:ascii="Times New Roman" w:eastAsia="Times New Roman" w:hAnsi="Times New Roman" w:cs="Times New Roman"/>
        </w:rPr>
        <w:t>/duetu</w:t>
      </w:r>
      <w:r w:rsidR="00AD5AAD" w:rsidRPr="00917F1A">
        <w:rPr>
          <w:rFonts w:ascii="Times New Roman" w:eastAsia="Times New Roman" w:hAnsi="Times New Roman" w:cs="Times New Roman"/>
        </w:rPr>
        <w:t xml:space="preserve">, </w:t>
      </w:r>
      <w:r w:rsidR="00F7124F" w:rsidRPr="00917F1A">
        <w:rPr>
          <w:rFonts w:ascii="Times New Roman" w:eastAsia="Times New Roman" w:hAnsi="Times New Roman" w:cs="Times New Roman"/>
        </w:rPr>
        <w:t>zgodnie z</w:t>
      </w:r>
      <w:r w:rsidR="00F7124F" w:rsidRPr="00917F1A">
        <w:rPr>
          <w:rFonts w:ascii="Times New Roman" w:eastAsia="Times New Roman" w:hAnsi="Times New Roman" w:cs="Times New Roman"/>
          <w:color w:val="FF0000"/>
        </w:rPr>
        <w:t xml:space="preserve"> </w:t>
      </w:r>
      <w:r w:rsidR="00F7124F" w:rsidRPr="00917F1A">
        <w:rPr>
          <w:rFonts w:ascii="Times New Roman" w:eastAsia="Times New Roman" w:hAnsi="Times New Roman" w:cs="Times New Roman"/>
        </w:rPr>
        <w:t>danymi z karty zgłoszenia.</w:t>
      </w:r>
    </w:p>
    <w:p w:rsidR="00F7124F" w:rsidRPr="00917F1A" w:rsidRDefault="00F7124F" w:rsidP="002E5844">
      <w:pPr>
        <w:pStyle w:val="Akapitzlist"/>
        <w:numPr>
          <w:ilvl w:val="1"/>
          <w:numId w:val="12"/>
        </w:numPr>
        <w:spacing w:after="0" w:line="240" w:lineRule="auto"/>
        <w:ind w:left="284" w:hanging="284"/>
        <w:jc w:val="both"/>
        <w:rPr>
          <w:rFonts w:ascii="Times New Roman" w:eastAsia="Times New Roman" w:hAnsi="Times New Roman" w:cs="Times New Roman"/>
          <w:color w:val="FF0000"/>
        </w:rPr>
      </w:pPr>
      <w:r w:rsidRPr="00917F1A">
        <w:rPr>
          <w:rFonts w:ascii="Times New Roman" w:eastAsia="Times New Roman" w:hAnsi="Times New Roman" w:cs="Times New Roman"/>
        </w:rPr>
        <w:t>Jeżeli nagrania będą spełniały wymogi techniczne</w:t>
      </w:r>
      <w:r w:rsidRPr="00917F1A">
        <w:rPr>
          <w:rFonts w:ascii="Times New Roman" w:eastAsia="Times New Roman" w:hAnsi="Times New Roman" w:cs="Times New Roman"/>
          <w:color w:val="FF0000"/>
        </w:rPr>
        <w:t>,</w:t>
      </w:r>
      <w:r w:rsidRPr="00917F1A">
        <w:rPr>
          <w:rFonts w:ascii="Times New Roman" w:eastAsia="Times New Roman" w:hAnsi="Times New Roman" w:cs="Times New Roman"/>
        </w:rPr>
        <w:t xml:space="preserve"> organizator zobowiązuje się do potwierdzenia drogą e-mail przyjęcia nadesłanych materiałów.</w:t>
      </w:r>
    </w:p>
    <w:p w:rsidR="00650E85" w:rsidRPr="00917F1A" w:rsidRDefault="008226FD" w:rsidP="002E5844">
      <w:pPr>
        <w:pStyle w:val="Akapitzlist"/>
        <w:numPr>
          <w:ilvl w:val="1"/>
          <w:numId w:val="12"/>
        </w:numPr>
        <w:spacing w:after="0" w:line="240" w:lineRule="auto"/>
        <w:ind w:left="284" w:hanging="284"/>
        <w:jc w:val="both"/>
        <w:rPr>
          <w:rFonts w:ascii="Times New Roman" w:eastAsia="Times New Roman" w:hAnsi="Times New Roman" w:cs="Times New Roman"/>
        </w:rPr>
      </w:pPr>
      <w:r w:rsidRPr="00917F1A">
        <w:rPr>
          <w:rFonts w:ascii="Times New Roman" w:eastAsia="Times New Roman" w:hAnsi="Times New Roman" w:cs="Times New Roman"/>
        </w:rPr>
        <w:t>Instruktor</w:t>
      </w:r>
      <w:r w:rsidR="00AD5AAD" w:rsidRPr="00917F1A">
        <w:rPr>
          <w:rFonts w:ascii="Times New Roman" w:eastAsia="Times New Roman" w:hAnsi="Times New Roman" w:cs="Times New Roman"/>
        </w:rPr>
        <w:t xml:space="preserve"> po</w:t>
      </w:r>
      <w:r w:rsidR="009B7886" w:rsidRPr="00917F1A">
        <w:rPr>
          <w:rFonts w:ascii="Times New Roman" w:eastAsia="Times New Roman" w:hAnsi="Times New Roman" w:cs="Times New Roman"/>
        </w:rPr>
        <w:t>winien posiadać przy sobie kopię</w:t>
      </w:r>
      <w:r w:rsidR="00AD5AAD" w:rsidRPr="00917F1A">
        <w:rPr>
          <w:rFonts w:ascii="Times New Roman" w:eastAsia="Times New Roman" w:hAnsi="Times New Roman" w:cs="Times New Roman"/>
        </w:rPr>
        <w:t xml:space="preserve"> zapasową podkładu muzycznego na płycie CD.</w:t>
      </w:r>
    </w:p>
    <w:p w:rsidR="00650E85" w:rsidRPr="00917F1A" w:rsidRDefault="00650E85" w:rsidP="002E5844">
      <w:pPr>
        <w:pStyle w:val="Akapitzlist"/>
        <w:numPr>
          <w:ilvl w:val="1"/>
          <w:numId w:val="12"/>
        </w:numPr>
        <w:spacing w:after="0" w:line="240" w:lineRule="auto"/>
        <w:ind w:left="284" w:hanging="284"/>
        <w:jc w:val="both"/>
        <w:rPr>
          <w:rFonts w:ascii="Times New Roman" w:eastAsia="Times New Roman" w:hAnsi="Times New Roman" w:cs="Times New Roman"/>
        </w:rPr>
      </w:pPr>
      <w:r w:rsidRPr="00917F1A">
        <w:rPr>
          <w:rFonts w:ascii="Times New Roman" w:eastAsiaTheme="minorHAnsi" w:hAnsi="Times New Roman" w:cs="Times New Roman"/>
          <w:lang w:eastAsia="en-US"/>
        </w:rPr>
        <w:t xml:space="preserve">Wymiary sceny </w:t>
      </w:r>
      <w:r w:rsidR="00894A28" w:rsidRPr="00917F1A">
        <w:rPr>
          <w:rFonts w:ascii="Times New Roman" w:eastAsiaTheme="minorHAnsi" w:hAnsi="Times New Roman" w:cs="Times New Roman"/>
          <w:lang w:eastAsia="en-US"/>
        </w:rPr>
        <w:t>V</w:t>
      </w:r>
      <w:r w:rsidR="00BB05EC" w:rsidRPr="00917F1A">
        <w:rPr>
          <w:rFonts w:ascii="Times New Roman" w:eastAsiaTheme="minorHAnsi" w:hAnsi="Times New Roman" w:cs="Times New Roman"/>
          <w:lang w:eastAsia="en-US"/>
        </w:rPr>
        <w:t>I</w:t>
      </w:r>
      <w:r w:rsidR="00894A28" w:rsidRPr="00917F1A">
        <w:rPr>
          <w:rFonts w:ascii="Times New Roman" w:eastAsiaTheme="minorHAnsi" w:hAnsi="Times New Roman" w:cs="Times New Roman"/>
          <w:lang w:eastAsia="en-US"/>
        </w:rPr>
        <w:t xml:space="preserve"> Wojewódzkich Spotkań Baletowych</w:t>
      </w:r>
      <w:r w:rsidRPr="00917F1A">
        <w:rPr>
          <w:rFonts w:ascii="Times New Roman" w:eastAsiaTheme="minorHAnsi" w:hAnsi="Times New Roman" w:cs="Times New Roman"/>
          <w:lang w:eastAsia="en-US"/>
        </w:rPr>
        <w:t>:</w:t>
      </w:r>
    </w:p>
    <w:p w:rsidR="00650E85" w:rsidRPr="00917F1A" w:rsidRDefault="00650E85" w:rsidP="00384D25">
      <w:pPr>
        <w:pStyle w:val="Akapitzlist"/>
        <w:spacing w:after="0" w:line="240" w:lineRule="auto"/>
        <w:ind w:left="567" w:hanging="284"/>
        <w:jc w:val="both"/>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 szerokość 12 m</w:t>
      </w:r>
    </w:p>
    <w:p w:rsidR="00650E85" w:rsidRPr="00917F1A" w:rsidRDefault="00650E85" w:rsidP="00384D25">
      <w:pPr>
        <w:pStyle w:val="Akapitzlist"/>
        <w:spacing w:after="0" w:line="240" w:lineRule="auto"/>
        <w:ind w:left="567" w:hanging="284"/>
        <w:jc w:val="both"/>
        <w:rPr>
          <w:rFonts w:ascii="Times New Roman" w:eastAsia="Times New Roman" w:hAnsi="Times New Roman" w:cs="Times New Roman"/>
        </w:rPr>
      </w:pPr>
      <w:r w:rsidRPr="00917F1A">
        <w:rPr>
          <w:rFonts w:ascii="Times New Roman" w:eastAsiaTheme="minorHAnsi" w:hAnsi="Times New Roman" w:cs="Times New Roman"/>
          <w:lang w:eastAsia="en-US"/>
        </w:rPr>
        <w:t>– głębokość 4,5 m</w:t>
      </w:r>
    </w:p>
    <w:p w:rsidR="004E3AB0" w:rsidRPr="00917F1A" w:rsidRDefault="004E3AB0" w:rsidP="00766331">
      <w:pPr>
        <w:pStyle w:val="Akapitzlist"/>
        <w:spacing w:after="0" w:line="240" w:lineRule="auto"/>
        <w:ind w:left="284" w:hanging="284"/>
        <w:jc w:val="both"/>
        <w:rPr>
          <w:rFonts w:ascii="Times New Roman" w:eastAsia="Times New Roman" w:hAnsi="Times New Roman" w:cs="Times New Roman"/>
        </w:rPr>
      </w:pPr>
    </w:p>
    <w:p w:rsidR="005B45EC" w:rsidRPr="00917F1A" w:rsidRDefault="00766331" w:rsidP="002E5844">
      <w:pPr>
        <w:pStyle w:val="Akapitzlist"/>
        <w:numPr>
          <w:ilvl w:val="0"/>
          <w:numId w:val="5"/>
        </w:numPr>
        <w:spacing w:after="0" w:line="240" w:lineRule="auto"/>
        <w:ind w:left="426" w:hanging="426"/>
        <w:jc w:val="both"/>
        <w:rPr>
          <w:rFonts w:ascii="Times New Roman" w:hAnsi="Times New Roman" w:cs="Times New Roman"/>
          <w:b/>
        </w:rPr>
      </w:pPr>
      <w:r w:rsidRPr="00917F1A">
        <w:rPr>
          <w:rFonts w:ascii="Times New Roman" w:hAnsi="Times New Roman" w:cs="Times New Roman"/>
          <w:b/>
        </w:rPr>
        <w:t>KRYTERIA OCENY</w:t>
      </w:r>
    </w:p>
    <w:p w:rsidR="008226FD" w:rsidRPr="00766331" w:rsidRDefault="008226FD" w:rsidP="002E5844">
      <w:pPr>
        <w:pStyle w:val="Akapitzlist"/>
        <w:numPr>
          <w:ilvl w:val="0"/>
          <w:numId w:val="10"/>
        </w:numPr>
        <w:spacing w:after="0" w:line="240" w:lineRule="auto"/>
        <w:ind w:left="284" w:hanging="284"/>
        <w:jc w:val="both"/>
        <w:rPr>
          <w:rFonts w:ascii="Times New Roman" w:hAnsi="Times New Roman" w:cs="Times New Roman"/>
        </w:rPr>
      </w:pPr>
      <w:r w:rsidRPr="00766331">
        <w:rPr>
          <w:rFonts w:ascii="Times New Roman" w:hAnsi="Times New Roman" w:cs="Times New Roman"/>
        </w:rPr>
        <w:t xml:space="preserve">Ocena uczestników Konkursu polegać będzie </w:t>
      </w:r>
      <w:r w:rsidR="006B1B5D" w:rsidRPr="00766331">
        <w:rPr>
          <w:rFonts w:ascii="Times New Roman" w:hAnsi="Times New Roman" w:cs="Times New Roman"/>
        </w:rPr>
        <w:t xml:space="preserve">na </w:t>
      </w:r>
      <w:r w:rsidRPr="00766331">
        <w:rPr>
          <w:rFonts w:ascii="Times New Roman" w:hAnsi="Times New Roman" w:cs="Times New Roman"/>
        </w:rPr>
        <w:t>ocenie poszczególnych występów przez jury. Komisja artys</w:t>
      </w:r>
      <w:r w:rsidR="00562445" w:rsidRPr="00766331">
        <w:rPr>
          <w:rFonts w:ascii="Times New Roman" w:hAnsi="Times New Roman" w:cs="Times New Roman"/>
        </w:rPr>
        <w:t>tyczna oceniać będzie trzy walor</w:t>
      </w:r>
      <w:r w:rsidRPr="00766331">
        <w:rPr>
          <w:rFonts w:ascii="Times New Roman" w:hAnsi="Times New Roman" w:cs="Times New Roman"/>
        </w:rPr>
        <w:t xml:space="preserve">y prezentacji zespołów artystycznych: technikę, kompozycję (choreografię) i wrażenia artystyczne. </w:t>
      </w:r>
    </w:p>
    <w:p w:rsidR="005B45EC" w:rsidRPr="00917F1A" w:rsidRDefault="00650E85" w:rsidP="00E314FD">
      <w:pPr>
        <w:pStyle w:val="Akapitzlist"/>
        <w:spacing w:after="0" w:line="240" w:lineRule="auto"/>
        <w:ind w:left="284"/>
        <w:jc w:val="both"/>
        <w:rPr>
          <w:rFonts w:ascii="Times New Roman" w:hAnsi="Times New Roman" w:cs="Times New Roman"/>
        </w:rPr>
      </w:pPr>
      <w:r w:rsidRPr="00917F1A">
        <w:rPr>
          <w:rFonts w:ascii="Times New Roman" w:hAnsi="Times New Roman" w:cs="Times New Roman"/>
        </w:rPr>
        <w:t xml:space="preserve">- </w:t>
      </w:r>
      <w:r w:rsidR="008226FD" w:rsidRPr="00917F1A">
        <w:rPr>
          <w:rFonts w:ascii="Times New Roman" w:hAnsi="Times New Roman" w:cs="Times New Roman"/>
          <w:u w:val="single"/>
        </w:rPr>
        <w:t>Technika</w:t>
      </w:r>
      <w:r w:rsidR="008226FD" w:rsidRPr="00917F1A">
        <w:rPr>
          <w:rFonts w:ascii="Times New Roman" w:hAnsi="Times New Roman" w:cs="Times New Roman"/>
        </w:rPr>
        <w:t xml:space="preserve"> – dotyczy opanowania systemu ruchowego i swobodnego posługiwania się tym systemem. Walory techniczne brane pod uwagę w ocenie to precyzja i dynamika ruchu, muzykalność, koordynacja oraz wykorzystywanie możliwości ciała ludzkiego w danym stylu tanecznym,</w:t>
      </w:r>
    </w:p>
    <w:p w:rsidR="008226FD" w:rsidRPr="00917F1A" w:rsidRDefault="00650E85" w:rsidP="00E314FD">
      <w:pPr>
        <w:pStyle w:val="Akapitzlist"/>
        <w:spacing w:after="0" w:line="240" w:lineRule="auto"/>
        <w:ind w:left="284"/>
        <w:jc w:val="both"/>
        <w:rPr>
          <w:rFonts w:ascii="Times New Roman" w:hAnsi="Times New Roman" w:cs="Times New Roman"/>
        </w:rPr>
      </w:pPr>
      <w:r w:rsidRPr="00917F1A">
        <w:rPr>
          <w:rFonts w:ascii="Times New Roman" w:hAnsi="Times New Roman" w:cs="Times New Roman"/>
        </w:rPr>
        <w:t xml:space="preserve">- </w:t>
      </w:r>
      <w:r w:rsidR="008226FD" w:rsidRPr="00917F1A">
        <w:rPr>
          <w:rFonts w:ascii="Times New Roman" w:hAnsi="Times New Roman" w:cs="Times New Roman"/>
          <w:u w:val="single"/>
        </w:rPr>
        <w:t>Kompozycja (choreografia)</w:t>
      </w:r>
      <w:r w:rsidR="008226FD" w:rsidRPr="00917F1A">
        <w:rPr>
          <w:rFonts w:ascii="Times New Roman" w:hAnsi="Times New Roman" w:cs="Times New Roman"/>
        </w:rPr>
        <w:t xml:space="preserve"> – dotyczy realizacji celu obranego przez choreografa poprzez wybór </w:t>
      </w:r>
      <w:r w:rsidR="008226FD" w:rsidRPr="00917F1A">
        <w:rPr>
          <w:rFonts w:ascii="Times New Roman" w:eastAsiaTheme="minorHAnsi" w:hAnsi="Times New Roman" w:cs="Times New Roman"/>
          <w:lang w:eastAsia="en-US"/>
        </w:rPr>
        <w:t>i połączenie elementów ruchowych oraz nadanie im zamierzonego wyrazu artystycznego tak aby w konsekwencji powstała spójna i harmonijna struktura formalna i/lub tematyczna, która dzięki temu nabierze nowego i niepowtar</w:t>
      </w:r>
      <w:r w:rsidR="001B4311" w:rsidRPr="00917F1A">
        <w:rPr>
          <w:rFonts w:ascii="Times New Roman" w:eastAsiaTheme="minorHAnsi" w:hAnsi="Times New Roman" w:cs="Times New Roman"/>
          <w:lang w:eastAsia="en-US"/>
        </w:rPr>
        <w:t>zalnego znaczenia artystycznego,</w:t>
      </w:r>
    </w:p>
    <w:p w:rsidR="00650E85" w:rsidRPr="00917F1A" w:rsidRDefault="00650E85" w:rsidP="00E314FD">
      <w:pPr>
        <w:pStyle w:val="Akapitzlist"/>
        <w:spacing w:after="0" w:line="240" w:lineRule="auto"/>
        <w:ind w:left="284"/>
        <w:jc w:val="both"/>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 xml:space="preserve">- </w:t>
      </w:r>
      <w:r w:rsidR="008226FD" w:rsidRPr="00917F1A">
        <w:rPr>
          <w:rFonts w:ascii="Times New Roman" w:eastAsiaTheme="minorHAnsi" w:hAnsi="Times New Roman" w:cs="Times New Roman"/>
          <w:u w:val="single"/>
          <w:lang w:eastAsia="en-US"/>
        </w:rPr>
        <w:t>Wrażenia artystyczne</w:t>
      </w:r>
      <w:r w:rsidR="008226FD" w:rsidRPr="00917F1A">
        <w:rPr>
          <w:rFonts w:ascii="Times New Roman" w:eastAsiaTheme="minorHAnsi" w:hAnsi="Times New Roman" w:cs="Times New Roman"/>
          <w:lang w:eastAsia="en-US"/>
        </w:rPr>
        <w:t xml:space="preserve"> – to szczególny sposób oddziaływania tańca na odbiorcę, będący przede wszystkim wynikiem spójności elementów kompozycyjnych oraz technicznych i przejawiający się poprzez wzbudzenie głębszych emocji u widza.</w:t>
      </w:r>
    </w:p>
    <w:p w:rsidR="00766331" w:rsidRPr="00766331" w:rsidRDefault="001B4311" w:rsidP="002E5844">
      <w:pPr>
        <w:pStyle w:val="Akapitzlist"/>
        <w:numPr>
          <w:ilvl w:val="0"/>
          <w:numId w:val="10"/>
        </w:numPr>
        <w:spacing w:line="240" w:lineRule="auto"/>
        <w:ind w:left="284" w:hanging="284"/>
        <w:rPr>
          <w:rFonts w:ascii="Times New Roman" w:hAnsi="Times New Roman" w:cs="Times New Roman"/>
        </w:rPr>
      </w:pPr>
      <w:r w:rsidRPr="00766331">
        <w:rPr>
          <w:rFonts w:ascii="Times New Roman" w:eastAsiaTheme="minorHAnsi" w:hAnsi="Times New Roman" w:cs="Times New Roman"/>
          <w:lang w:eastAsia="en-US"/>
        </w:rPr>
        <w:t xml:space="preserve">Werdykty </w:t>
      </w:r>
      <w:r w:rsidR="00553BC4">
        <w:rPr>
          <w:rFonts w:ascii="Times New Roman" w:eastAsiaTheme="minorHAnsi" w:hAnsi="Times New Roman" w:cs="Times New Roman"/>
          <w:lang w:eastAsia="en-US"/>
        </w:rPr>
        <w:t>Jury</w:t>
      </w:r>
      <w:r w:rsidR="00650E85" w:rsidRPr="00766331">
        <w:rPr>
          <w:rFonts w:ascii="Times New Roman" w:eastAsiaTheme="minorHAnsi" w:hAnsi="Times New Roman" w:cs="Times New Roman"/>
          <w:lang w:eastAsia="en-US"/>
        </w:rPr>
        <w:t xml:space="preserve"> są niepodważalne. Jurorzy nie prowadzą</w:t>
      </w:r>
      <w:r w:rsidR="00650E85" w:rsidRPr="00766331">
        <w:rPr>
          <w:rFonts w:ascii="Times New Roman" w:hAnsi="Times New Roman" w:cs="Times New Roman"/>
        </w:rPr>
        <w:t xml:space="preserve"> </w:t>
      </w:r>
      <w:r w:rsidR="00650E85" w:rsidRPr="00766331">
        <w:rPr>
          <w:rFonts w:ascii="Times New Roman" w:eastAsiaTheme="minorHAnsi" w:hAnsi="Times New Roman" w:cs="Times New Roman"/>
          <w:lang w:eastAsia="en-US"/>
        </w:rPr>
        <w:t xml:space="preserve">żadnych konsultacji z uczestnikami </w:t>
      </w:r>
      <w:r w:rsidRPr="00766331">
        <w:rPr>
          <w:rFonts w:ascii="Times New Roman" w:eastAsiaTheme="minorHAnsi" w:hAnsi="Times New Roman" w:cs="Times New Roman"/>
          <w:lang w:eastAsia="en-US"/>
        </w:rPr>
        <w:t>Konkursu</w:t>
      </w:r>
      <w:r w:rsidR="00650E85" w:rsidRPr="00766331">
        <w:rPr>
          <w:rFonts w:ascii="Times New Roman" w:eastAsiaTheme="minorHAnsi" w:hAnsi="Times New Roman" w:cs="Times New Roman"/>
          <w:lang w:eastAsia="en-US"/>
        </w:rPr>
        <w:t xml:space="preserve"> oraz ich instruktorami</w:t>
      </w:r>
      <w:r w:rsidR="00650E85" w:rsidRPr="00766331">
        <w:rPr>
          <w:rFonts w:ascii="Times New Roman" w:hAnsi="Times New Roman" w:cs="Times New Roman"/>
        </w:rPr>
        <w:t xml:space="preserve"> </w:t>
      </w:r>
      <w:r w:rsidR="00650E85" w:rsidRPr="00766331">
        <w:rPr>
          <w:rFonts w:ascii="Times New Roman" w:eastAsiaTheme="minorHAnsi" w:hAnsi="Times New Roman" w:cs="Times New Roman"/>
          <w:lang w:eastAsia="en-US"/>
        </w:rPr>
        <w:t>i opiekunami.</w:t>
      </w:r>
    </w:p>
    <w:p w:rsidR="005B45EC" w:rsidRPr="00766331" w:rsidRDefault="00766331" w:rsidP="002E5844">
      <w:pPr>
        <w:pStyle w:val="Akapitzlist"/>
        <w:numPr>
          <w:ilvl w:val="0"/>
          <w:numId w:val="13"/>
        </w:numPr>
        <w:spacing w:before="120" w:after="0" w:line="240" w:lineRule="auto"/>
        <w:ind w:left="284" w:hanging="284"/>
        <w:contextualSpacing w:val="0"/>
        <w:rPr>
          <w:rFonts w:ascii="Times New Roman" w:hAnsi="Times New Roman" w:cs="Times New Roman"/>
        </w:rPr>
      </w:pPr>
      <w:r w:rsidRPr="00766331">
        <w:rPr>
          <w:rFonts w:ascii="Times New Roman" w:hAnsi="Times New Roman" w:cs="Times New Roman"/>
          <w:b/>
        </w:rPr>
        <w:t>NAGRODY</w:t>
      </w:r>
    </w:p>
    <w:p w:rsidR="005B45EC" w:rsidRPr="00917F1A" w:rsidRDefault="005B45EC" w:rsidP="002E5844">
      <w:pPr>
        <w:pStyle w:val="Akapitzlist"/>
        <w:numPr>
          <w:ilvl w:val="0"/>
          <w:numId w:val="14"/>
        </w:numPr>
        <w:spacing w:after="0" w:line="240" w:lineRule="auto"/>
        <w:ind w:left="284" w:hanging="284"/>
        <w:jc w:val="both"/>
        <w:rPr>
          <w:rFonts w:ascii="Times New Roman" w:eastAsia="Symbol" w:hAnsi="Times New Roman" w:cs="Times New Roman"/>
        </w:rPr>
      </w:pPr>
      <w:r w:rsidRPr="00917F1A">
        <w:rPr>
          <w:rFonts w:ascii="Times New Roman" w:eastAsia="Times New Roman" w:hAnsi="Times New Roman" w:cs="Times New Roman"/>
        </w:rPr>
        <w:t>Jury Konkursu przyzna nagrody we wsz</w:t>
      </w:r>
      <w:r w:rsidR="009B7886" w:rsidRPr="00917F1A">
        <w:rPr>
          <w:rFonts w:ascii="Times New Roman" w:eastAsia="Times New Roman" w:hAnsi="Times New Roman" w:cs="Times New Roman"/>
        </w:rPr>
        <w:t>ystkich kategoriach wiekowych (</w:t>
      </w:r>
      <w:r w:rsidRPr="00917F1A">
        <w:rPr>
          <w:rFonts w:ascii="Times New Roman" w:eastAsia="Times New Roman" w:hAnsi="Times New Roman" w:cs="Times New Roman"/>
        </w:rPr>
        <w:t xml:space="preserve">I, II, III miejsce i </w:t>
      </w:r>
      <w:r w:rsidR="009B7886" w:rsidRPr="00917F1A">
        <w:rPr>
          <w:rFonts w:ascii="Times New Roman" w:eastAsia="Times New Roman" w:hAnsi="Times New Roman" w:cs="Times New Roman"/>
        </w:rPr>
        <w:t>wyróżnienia).</w:t>
      </w:r>
      <w:r w:rsidR="003B37BD" w:rsidRPr="00917F1A">
        <w:rPr>
          <w:rFonts w:ascii="Times New Roman" w:eastAsia="Times New Roman" w:hAnsi="Times New Roman" w:cs="Times New Roman"/>
        </w:rPr>
        <w:t xml:space="preserve"> Może również przyznać nagrody specjalne.</w:t>
      </w:r>
    </w:p>
    <w:p w:rsidR="005B45EC" w:rsidRPr="00917F1A" w:rsidRDefault="005B45EC" w:rsidP="002E5844">
      <w:pPr>
        <w:pStyle w:val="Akapitzlist"/>
        <w:numPr>
          <w:ilvl w:val="0"/>
          <w:numId w:val="14"/>
        </w:numPr>
        <w:spacing w:after="0" w:line="240" w:lineRule="auto"/>
        <w:ind w:left="284" w:hanging="284"/>
        <w:jc w:val="both"/>
        <w:rPr>
          <w:rFonts w:ascii="Times New Roman" w:hAnsi="Times New Roman" w:cs="Times New Roman"/>
        </w:rPr>
      </w:pPr>
      <w:r w:rsidRPr="00917F1A">
        <w:rPr>
          <w:rFonts w:ascii="Times New Roman" w:hAnsi="Times New Roman" w:cs="Times New Roman"/>
        </w:rPr>
        <w:t>Jury Konkursu może przyznać nagro</w:t>
      </w:r>
      <w:r w:rsidR="003B5B31" w:rsidRPr="00917F1A">
        <w:rPr>
          <w:rFonts w:ascii="Times New Roman" w:hAnsi="Times New Roman" w:cs="Times New Roman"/>
        </w:rPr>
        <w:t xml:space="preserve">dę pieniężną </w:t>
      </w:r>
      <w:r w:rsidRPr="00917F1A">
        <w:rPr>
          <w:rFonts w:ascii="Times New Roman" w:hAnsi="Times New Roman" w:cs="Times New Roman"/>
        </w:rPr>
        <w:t>dla instruk</w:t>
      </w:r>
      <w:r w:rsidR="000D6501" w:rsidRPr="00917F1A">
        <w:rPr>
          <w:rFonts w:ascii="Times New Roman" w:hAnsi="Times New Roman" w:cs="Times New Roman"/>
        </w:rPr>
        <w:t xml:space="preserve">tora, za najlepszą choreografię oraz wyjątkowe wartości artystyczne układów prezentowanych przez tancerzy. </w:t>
      </w:r>
    </w:p>
    <w:p w:rsidR="005B45EC" w:rsidRPr="00917F1A" w:rsidRDefault="009B7886" w:rsidP="002E5844">
      <w:pPr>
        <w:pStyle w:val="Akapitzlist"/>
        <w:numPr>
          <w:ilvl w:val="0"/>
          <w:numId w:val="14"/>
        </w:numPr>
        <w:spacing w:after="120" w:line="240" w:lineRule="auto"/>
        <w:ind w:left="284" w:hanging="284"/>
        <w:contextualSpacing w:val="0"/>
        <w:jc w:val="both"/>
        <w:rPr>
          <w:rFonts w:ascii="Times New Roman" w:hAnsi="Times New Roman" w:cs="Times New Roman"/>
        </w:rPr>
      </w:pPr>
      <w:r w:rsidRPr="00917F1A">
        <w:rPr>
          <w:rFonts w:ascii="Times New Roman" w:hAnsi="Times New Roman" w:cs="Times New Roman"/>
        </w:rPr>
        <w:t xml:space="preserve">Wszyscy uczestnicy otrzymają pamiątkowe </w:t>
      </w:r>
      <w:r w:rsidR="005B45EC" w:rsidRPr="00917F1A">
        <w:rPr>
          <w:rFonts w:ascii="Times New Roman" w:hAnsi="Times New Roman" w:cs="Times New Roman"/>
        </w:rPr>
        <w:t>dyplom</w:t>
      </w:r>
      <w:r w:rsidRPr="00917F1A">
        <w:rPr>
          <w:rFonts w:ascii="Times New Roman" w:hAnsi="Times New Roman" w:cs="Times New Roman"/>
        </w:rPr>
        <w:t>y</w:t>
      </w:r>
      <w:r w:rsidR="005B45EC" w:rsidRPr="00917F1A">
        <w:rPr>
          <w:rFonts w:ascii="Times New Roman" w:hAnsi="Times New Roman" w:cs="Times New Roman"/>
        </w:rPr>
        <w:t xml:space="preserve"> uczestnictwa.</w:t>
      </w:r>
    </w:p>
    <w:p w:rsidR="005B45EC" w:rsidRPr="00766331" w:rsidRDefault="00766331" w:rsidP="002E5844">
      <w:pPr>
        <w:pStyle w:val="Akapitzlist"/>
        <w:numPr>
          <w:ilvl w:val="0"/>
          <w:numId w:val="15"/>
        </w:numPr>
        <w:spacing w:before="120" w:after="0"/>
        <w:ind w:left="284" w:hanging="284"/>
        <w:jc w:val="both"/>
        <w:rPr>
          <w:rFonts w:ascii="Times New Roman" w:hAnsi="Times New Roman" w:cs="Times New Roman"/>
          <w:b/>
        </w:rPr>
      </w:pPr>
      <w:r w:rsidRPr="00766331">
        <w:rPr>
          <w:rFonts w:ascii="Times New Roman" w:hAnsi="Times New Roman" w:cs="Times New Roman"/>
          <w:b/>
        </w:rPr>
        <w:t>POSTANOWIENIA OGÓLNE</w:t>
      </w:r>
    </w:p>
    <w:p w:rsidR="005B45EC" w:rsidRPr="00917F1A" w:rsidRDefault="005B45EC"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hAnsi="Times New Roman" w:cs="Times New Roman"/>
        </w:rPr>
        <w:t xml:space="preserve">Uczestnicy ponoszą koszty związane z podróżą w obie strony, obowiązkowym ubezpieczeniem </w:t>
      </w:r>
      <w:r w:rsidR="009B7886" w:rsidRPr="00917F1A">
        <w:rPr>
          <w:rFonts w:ascii="Times New Roman" w:hAnsi="Times New Roman" w:cs="Times New Roman"/>
        </w:rPr>
        <w:t>solistów/duetów/zespołów</w:t>
      </w:r>
      <w:r w:rsidRPr="00917F1A">
        <w:rPr>
          <w:rFonts w:ascii="Times New Roman" w:hAnsi="Times New Roman" w:cs="Times New Roman"/>
        </w:rPr>
        <w:t>, opiekunów</w:t>
      </w:r>
      <w:r w:rsidR="001B4311" w:rsidRPr="00917F1A">
        <w:rPr>
          <w:rFonts w:ascii="Times New Roman" w:hAnsi="Times New Roman" w:cs="Times New Roman"/>
        </w:rPr>
        <w:t xml:space="preserve"> oraz</w:t>
      </w:r>
      <w:r w:rsidR="009B7886" w:rsidRPr="00917F1A">
        <w:rPr>
          <w:rFonts w:ascii="Times New Roman" w:hAnsi="Times New Roman" w:cs="Times New Roman"/>
        </w:rPr>
        <w:t xml:space="preserve"> </w:t>
      </w:r>
      <w:r w:rsidRPr="00917F1A">
        <w:rPr>
          <w:rFonts w:ascii="Times New Roman" w:hAnsi="Times New Roman" w:cs="Times New Roman"/>
        </w:rPr>
        <w:t>wyżywieni</w:t>
      </w:r>
      <w:r w:rsidR="009B7886" w:rsidRPr="00917F1A">
        <w:rPr>
          <w:rFonts w:ascii="Times New Roman" w:hAnsi="Times New Roman" w:cs="Times New Roman"/>
        </w:rPr>
        <w:t>em uczestników.</w:t>
      </w:r>
    </w:p>
    <w:p w:rsidR="00894A28" w:rsidRPr="00917F1A" w:rsidRDefault="005B45EC"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hAnsi="Times New Roman" w:cs="Times New Roman"/>
        </w:rPr>
        <w:t>Jednostka delegująca uczestników musi zapewnić opiekę nad podopiecznymi przed, w trakcie oraz po zakończeniu Konkursu</w:t>
      </w:r>
      <w:r w:rsidR="009B7886" w:rsidRPr="00917F1A">
        <w:rPr>
          <w:rFonts w:ascii="Times New Roman" w:hAnsi="Times New Roman" w:cs="Times New Roman"/>
        </w:rPr>
        <w:t>.</w:t>
      </w:r>
    </w:p>
    <w:p w:rsidR="00894A28" w:rsidRPr="00917F1A" w:rsidRDefault="00894A28"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lastRenderedPageBreak/>
        <w:t>Zespół powinien posiadać odpowiednią liczbę opiekunów (instruktorów), gwarantu</w:t>
      </w:r>
      <w:r w:rsidR="00562445" w:rsidRPr="00917F1A">
        <w:rPr>
          <w:rFonts w:ascii="Times New Roman" w:eastAsiaTheme="minorHAnsi" w:hAnsi="Times New Roman" w:cs="Times New Roman"/>
          <w:lang w:eastAsia="en-US"/>
        </w:rPr>
        <w:t xml:space="preserve">jącą bezpieczeństwo uczestników. </w:t>
      </w:r>
      <w:r w:rsidRPr="00917F1A">
        <w:rPr>
          <w:rFonts w:ascii="Times New Roman" w:eastAsiaTheme="minorHAnsi" w:hAnsi="Times New Roman" w:cs="Times New Roman"/>
          <w:lang w:eastAsia="en-US"/>
        </w:rPr>
        <w:t xml:space="preserve">Organizator </w:t>
      </w:r>
      <w:r w:rsidR="001B4311" w:rsidRPr="00917F1A">
        <w:rPr>
          <w:rFonts w:ascii="Times New Roman" w:eastAsiaTheme="minorHAnsi" w:hAnsi="Times New Roman" w:cs="Times New Roman"/>
          <w:lang w:eastAsia="en-US"/>
        </w:rPr>
        <w:t>Konkursu</w:t>
      </w:r>
      <w:r w:rsidRPr="00917F1A">
        <w:rPr>
          <w:rFonts w:ascii="Times New Roman" w:eastAsiaTheme="minorHAnsi" w:hAnsi="Times New Roman" w:cs="Times New Roman"/>
          <w:lang w:eastAsia="en-US"/>
        </w:rPr>
        <w:t xml:space="preserve"> zaleca, by 1 instruktor był opiekunem </w:t>
      </w:r>
      <w:r w:rsidR="0063019B" w:rsidRPr="00917F1A">
        <w:rPr>
          <w:rFonts w:ascii="Times New Roman" w:eastAsiaTheme="minorHAnsi" w:hAnsi="Times New Roman" w:cs="Times New Roman"/>
          <w:lang w:eastAsia="en-US"/>
        </w:rPr>
        <w:t xml:space="preserve"> max </w:t>
      </w:r>
      <w:r w:rsidRPr="00917F1A">
        <w:rPr>
          <w:rFonts w:ascii="Times New Roman" w:eastAsiaTheme="minorHAnsi" w:hAnsi="Times New Roman" w:cs="Times New Roman"/>
          <w:lang w:eastAsia="en-US"/>
        </w:rPr>
        <w:t>15 uczestników.</w:t>
      </w:r>
    </w:p>
    <w:p w:rsidR="00894A28" w:rsidRPr="00917F1A" w:rsidRDefault="008E39D0"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t>Wszelkie p</w:t>
      </w:r>
      <w:r w:rsidR="00244E62" w:rsidRPr="00917F1A">
        <w:rPr>
          <w:rFonts w:ascii="Times New Roman" w:eastAsiaTheme="minorHAnsi" w:hAnsi="Times New Roman" w:cs="Times New Roman"/>
          <w:lang w:eastAsia="en-US"/>
        </w:rPr>
        <w:t>rotesty będą przyjmowane przez O</w:t>
      </w:r>
      <w:r w:rsidRPr="00917F1A">
        <w:rPr>
          <w:rFonts w:ascii="Times New Roman" w:eastAsiaTheme="minorHAnsi" w:hAnsi="Times New Roman" w:cs="Times New Roman"/>
          <w:lang w:eastAsia="en-US"/>
        </w:rPr>
        <w:t xml:space="preserve">rganizatora tylko w formie pisemnej do czasu zakończenia części konkursowej w </w:t>
      </w:r>
      <w:r w:rsidR="00650E85" w:rsidRPr="00917F1A">
        <w:rPr>
          <w:rFonts w:ascii="Times New Roman" w:eastAsiaTheme="minorHAnsi" w:hAnsi="Times New Roman" w:cs="Times New Roman"/>
          <w:lang w:eastAsia="en-US"/>
        </w:rPr>
        <w:t>Miejskim Ośrodku Kultury w Świdniku</w:t>
      </w:r>
      <w:r w:rsidRPr="00917F1A">
        <w:rPr>
          <w:rFonts w:ascii="Times New Roman" w:eastAsiaTheme="minorHAnsi" w:hAnsi="Times New Roman" w:cs="Times New Roman"/>
          <w:lang w:eastAsia="en-US"/>
        </w:rPr>
        <w:t xml:space="preserve">. Protest może złożyć wyłącznie instruktor wykonawcy (zespołu). Protest nie może dotyczyć merytorycznej oceny </w:t>
      </w:r>
      <w:r w:rsidR="00A1175A">
        <w:rPr>
          <w:rFonts w:ascii="Times New Roman" w:eastAsiaTheme="minorHAnsi" w:hAnsi="Times New Roman" w:cs="Times New Roman"/>
          <w:lang w:eastAsia="en-US"/>
        </w:rPr>
        <w:t>jury i</w:t>
      </w:r>
      <w:r w:rsidRPr="00917F1A">
        <w:rPr>
          <w:rFonts w:ascii="Times New Roman" w:eastAsiaTheme="minorHAnsi" w:hAnsi="Times New Roman" w:cs="Times New Roman"/>
          <w:lang w:eastAsia="en-US"/>
        </w:rPr>
        <w:t xml:space="preserve"> werdyktów, a jedynie spraw organizacyjnych i formalnych.</w:t>
      </w:r>
    </w:p>
    <w:p w:rsidR="00244E62" w:rsidRPr="00917F1A" w:rsidRDefault="008E39D0"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t>Sprawy nie</w:t>
      </w:r>
      <w:r w:rsidR="003B37BD" w:rsidRPr="00917F1A">
        <w:rPr>
          <w:rFonts w:ascii="Times New Roman" w:eastAsiaTheme="minorHAnsi" w:hAnsi="Times New Roman" w:cs="Times New Roman"/>
          <w:lang w:eastAsia="en-US"/>
        </w:rPr>
        <w:t xml:space="preserve"> </w:t>
      </w:r>
      <w:r w:rsidRPr="00917F1A">
        <w:rPr>
          <w:rFonts w:ascii="Times New Roman" w:eastAsiaTheme="minorHAnsi" w:hAnsi="Times New Roman" w:cs="Times New Roman"/>
          <w:lang w:eastAsia="en-US"/>
        </w:rPr>
        <w:t>ujęte w regulaminie rozstrzyga</w:t>
      </w:r>
      <w:r w:rsidR="003B37BD" w:rsidRPr="00917F1A">
        <w:rPr>
          <w:rFonts w:ascii="Times New Roman" w:eastAsiaTheme="minorHAnsi" w:hAnsi="Times New Roman" w:cs="Times New Roman"/>
          <w:lang w:eastAsia="en-US"/>
        </w:rPr>
        <w:t xml:space="preserve"> </w:t>
      </w:r>
      <w:r w:rsidR="00244E62" w:rsidRPr="00917F1A">
        <w:rPr>
          <w:rFonts w:ascii="Times New Roman" w:eastAsiaTheme="minorHAnsi" w:hAnsi="Times New Roman" w:cs="Times New Roman"/>
          <w:lang w:eastAsia="en-US"/>
        </w:rPr>
        <w:t>Organizator.</w:t>
      </w:r>
      <w:r w:rsidR="003B37BD" w:rsidRPr="00917F1A">
        <w:rPr>
          <w:rFonts w:ascii="Times New Roman" w:eastAsiaTheme="minorHAnsi" w:hAnsi="Times New Roman" w:cs="Times New Roman"/>
          <w:lang w:eastAsia="en-US"/>
        </w:rPr>
        <w:t xml:space="preserve"> </w:t>
      </w:r>
    </w:p>
    <w:p w:rsidR="00894A28" w:rsidRPr="00917F1A" w:rsidRDefault="008E39D0"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t xml:space="preserve">W przypadku naruszenia przez uczestnika/zespół zasad regulaminu </w:t>
      </w:r>
      <w:r w:rsidR="00650E85" w:rsidRPr="00917F1A">
        <w:rPr>
          <w:rFonts w:ascii="Times New Roman" w:eastAsiaTheme="minorHAnsi" w:hAnsi="Times New Roman" w:cs="Times New Roman"/>
          <w:lang w:eastAsia="en-US"/>
        </w:rPr>
        <w:t>Konkursu</w:t>
      </w:r>
      <w:r w:rsidRPr="00917F1A">
        <w:rPr>
          <w:rFonts w:ascii="Times New Roman" w:eastAsiaTheme="minorHAnsi" w:hAnsi="Times New Roman" w:cs="Times New Roman"/>
          <w:lang w:eastAsia="en-US"/>
        </w:rPr>
        <w:t>, organizator w porozumieniu z przewodniczącym jury ma prawo zdyskwalifikować uczestnika/zespół.</w:t>
      </w:r>
    </w:p>
    <w:p w:rsidR="00894A28" w:rsidRPr="00917F1A" w:rsidRDefault="00893C09"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hAnsi="Times New Roman" w:cs="Times New Roman"/>
        </w:rPr>
        <w:t>Organizator nie odpowiada za rzeczy pozostawione w szatniach, garderobach oraz na sali widowiskowej,</w:t>
      </w:r>
      <w:r w:rsidR="009B7886" w:rsidRPr="00917F1A">
        <w:rPr>
          <w:rFonts w:ascii="Times New Roman" w:hAnsi="Times New Roman" w:cs="Times New Roman"/>
        </w:rPr>
        <w:t xml:space="preserve"> w której odbędzie się wydarzenie. </w:t>
      </w:r>
    </w:p>
    <w:p w:rsidR="00894A28" w:rsidRPr="00917F1A" w:rsidRDefault="003D5917"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eastAsiaTheme="minorHAnsi" w:hAnsi="Times New Roman" w:cs="Times New Roman"/>
          <w:lang w:eastAsia="en-US"/>
        </w:rPr>
        <w:t xml:space="preserve">Organizator nie odsyła </w:t>
      </w:r>
      <w:r w:rsidR="00650E85" w:rsidRPr="00917F1A">
        <w:rPr>
          <w:rFonts w:ascii="Times New Roman" w:eastAsiaTheme="minorHAnsi" w:hAnsi="Times New Roman" w:cs="Times New Roman"/>
          <w:lang w:eastAsia="en-US"/>
        </w:rPr>
        <w:t xml:space="preserve"> nade</w:t>
      </w:r>
      <w:r w:rsidRPr="00917F1A">
        <w:rPr>
          <w:rFonts w:ascii="Times New Roman" w:eastAsiaTheme="minorHAnsi" w:hAnsi="Times New Roman" w:cs="Times New Roman"/>
          <w:lang w:eastAsia="en-US"/>
        </w:rPr>
        <w:t xml:space="preserve">słanych nośników </w:t>
      </w:r>
      <w:r w:rsidR="00650E85" w:rsidRPr="00917F1A">
        <w:rPr>
          <w:rFonts w:ascii="Times New Roman" w:eastAsiaTheme="minorHAnsi" w:hAnsi="Times New Roman" w:cs="Times New Roman"/>
          <w:lang w:eastAsia="en-US"/>
        </w:rPr>
        <w:t xml:space="preserve"> z zarejestrowanymi prezentacjami konkursowymi.</w:t>
      </w:r>
      <w:r w:rsidRPr="00917F1A">
        <w:rPr>
          <w:rFonts w:ascii="Times New Roman" w:eastAsiaTheme="minorHAnsi" w:hAnsi="Times New Roman" w:cs="Times New Roman"/>
          <w:lang w:eastAsia="en-US"/>
        </w:rPr>
        <w:t xml:space="preserve"> Płyty można odebrać </w:t>
      </w:r>
      <w:r w:rsidR="00C114E6" w:rsidRPr="00917F1A">
        <w:rPr>
          <w:rFonts w:ascii="Times New Roman" w:eastAsiaTheme="minorHAnsi" w:hAnsi="Times New Roman" w:cs="Times New Roman"/>
          <w:lang w:eastAsia="en-US"/>
        </w:rPr>
        <w:t>u</w:t>
      </w:r>
      <w:r w:rsidRPr="00917F1A">
        <w:rPr>
          <w:rFonts w:ascii="Times New Roman" w:eastAsiaTheme="minorHAnsi" w:hAnsi="Times New Roman" w:cs="Times New Roman"/>
          <w:lang w:eastAsia="en-US"/>
        </w:rPr>
        <w:t xml:space="preserve"> akustyków po konkursie .</w:t>
      </w:r>
    </w:p>
    <w:p w:rsidR="00894A28" w:rsidRPr="00917F1A" w:rsidRDefault="00952312" w:rsidP="002E5844">
      <w:pPr>
        <w:pStyle w:val="Akapitzlist"/>
        <w:numPr>
          <w:ilvl w:val="1"/>
          <w:numId w:val="16"/>
        </w:numPr>
        <w:spacing w:after="0" w:line="240" w:lineRule="auto"/>
        <w:ind w:left="284" w:hanging="284"/>
        <w:jc w:val="both"/>
        <w:rPr>
          <w:rFonts w:ascii="Times New Roman" w:eastAsiaTheme="minorHAnsi" w:hAnsi="Times New Roman" w:cs="Times New Roman"/>
          <w:lang w:eastAsia="en-US"/>
        </w:rPr>
      </w:pPr>
      <w:r w:rsidRPr="00917F1A">
        <w:rPr>
          <w:rFonts w:ascii="Times New Roman" w:eastAsiaTheme="minorHAnsi" w:hAnsi="Times New Roman" w:cs="Times New Roman"/>
          <w:lang w:eastAsia="en-US"/>
        </w:rPr>
        <w:t>O</w:t>
      </w:r>
      <w:r w:rsidR="007B227A" w:rsidRPr="00917F1A">
        <w:rPr>
          <w:rFonts w:ascii="Times New Roman" w:eastAsiaTheme="minorHAnsi" w:hAnsi="Times New Roman" w:cs="Times New Roman"/>
          <w:lang w:eastAsia="en-US"/>
        </w:rPr>
        <w:t>rganizator zastrzega sobie praw</w:t>
      </w:r>
      <w:r w:rsidRPr="00917F1A">
        <w:rPr>
          <w:rFonts w:ascii="Times New Roman" w:eastAsiaTheme="minorHAnsi" w:hAnsi="Times New Roman" w:cs="Times New Roman"/>
          <w:lang w:eastAsia="en-US"/>
        </w:rPr>
        <w:t>o do ostatecznej interpretac</w:t>
      </w:r>
      <w:r w:rsidR="009B7886" w:rsidRPr="00917F1A">
        <w:rPr>
          <w:rFonts w:ascii="Times New Roman" w:eastAsiaTheme="minorHAnsi" w:hAnsi="Times New Roman" w:cs="Times New Roman"/>
          <w:lang w:eastAsia="en-US"/>
        </w:rPr>
        <w:t>ji regulaminu i podziału nagród.</w:t>
      </w:r>
    </w:p>
    <w:p w:rsidR="00952312" w:rsidRPr="00917F1A" w:rsidRDefault="00952312" w:rsidP="002E5844">
      <w:pPr>
        <w:pStyle w:val="Akapitzlist"/>
        <w:numPr>
          <w:ilvl w:val="1"/>
          <w:numId w:val="16"/>
        </w:numPr>
        <w:spacing w:after="0" w:line="240" w:lineRule="auto"/>
        <w:ind w:left="284" w:hanging="284"/>
        <w:jc w:val="both"/>
        <w:rPr>
          <w:rFonts w:ascii="Times New Roman" w:hAnsi="Times New Roman" w:cs="Times New Roman"/>
        </w:rPr>
      </w:pPr>
      <w:r w:rsidRPr="00917F1A">
        <w:rPr>
          <w:rFonts w:ascii="Times New Roman" w:hAnsi="Times New Roman" w:cs="Times New Roman"/>
        </w:rPr>
        <w:t xml:space="preserve">Program konkursu i kolejność występowania zespołów/duetów/solistów będzie podany do dnia </w:t>
      </w:r>
      <w:r w:rsidR="003D5917" w:rsidRPr="00917F1A">
        <w:rPr>
          <w:rFonts w:ascii="Times New Roman" w:hAnsi="Times New Roman" w:cs="Times New Roman"/>
        </w:rPr>
        <w:t>31.03.2019</w:t>
      </w:r>
      <w:r w:rsidR="003D5917" w:rsidRPr="00917F1A">
        <w:rPr>
          <w:rFonts w:ascii="Times New Roman" w:hAnsi="Times New Roman" w:cs="Times New Roman"/>
          <w:color w:val="FF0000"/>
        </w:rPr>
        <w:t xml:space="preserve"> </w:t>
      </w:r>
      <w:r w:rsidRPr="00917F1A">
        <w:rPr>
          <w:rFonts w:ascii="Times New Roman" w:hAnsi="Times New Roman" w:cs="Times New Roman"/>
        </w:rPr>
        <w:t>na stronie internetowej Miejskiego Ośrodka Kultury w Świdniku</w:t>
      </w:r>
      <w:r w:rsidR="00893C09" w:rsidRPr="00917F1A">
        <w:rPr>
          <w:rFonts w:ascii="Times New Roman" w:hAnsi="Times New Roman" w:cs="Times New Roman"/>
        </w:rPr>
        <w:t>.</w:t>
      </w:r>
    </w:p>
    <w:p w:rsidR="004E3AB0" w:rsidRPr="00917F1A" w:rsidRDefault="004E3AB0" w:rsidP="004334FC">
      <w:pPr>
        <w:spacing w:after="0" w:line="240" w:lineRule="auto"/>
        <w:jc w:val="both"/>
        <w:rPr>
          <w:rFonts w:ascii="Times New Roman" w:hAnsi="Times New Roman" w:cs="Times New Roman"/>
        </w:rPr>
        <w:sectPr w:rsidR="004E3AB0" w:rsidRPr="00917F1A" w:rsidSect="00BB05EC">
          <w:pgSz w:w="11906" w:h="16838"/>
          <w:pgMar w:top="426" w:right="720" w:bottom="284" w:left="720" w:header="708" w:footer="708" w:gutter="0"/>
          <w:cols w:space="708"/>
          <w:docGrid w:linePitch="360"/>
        </w:sectPr>
      </w:pPr>
    </w:p>
    <w:p w:rsidR="00952312" w:rsidRPr="00917F1A" w:rsidRDefault="00952312" w:rsidP="005F2C8A">
      <w:pPr>
        <w:spacing w:after="0"/>
        <w:jc w:val="both"/>
        <w:rPr>
          <w:rFonts w:ascii="Times New Roman" w:hAnsi="Times New Roman" w:cs="Times New Roman"/>
        </w:rPr>
      </w:pPr>
    </w:p>
    <w:p w:rsidR="00601DB6" w:rsidRDefault="00384D25" w:rsidP="002E5844">
      <w:pPr>
        <w:pStyle w:val="Akapitzlist"/>
        <w:numPr>
          <w:ilvl w:val="0"/>
          <w:numId w:val="15"/>
        </w:numPr>
        <w:spacing w:after="120"/>
        <w:ind w:left="284" w:hanging="284"/>
        <w:contextualSpacing w:val="0"/>
        <w:jc w:val="both"/>
        <w:rPr>
          <w:rFonts w:ascii="Times New Roman" w:hAnsi="Times New Roman" w:cs="Times New Roman"/>
          <w:b/>
        </w:rPr>
      </w:pPr>
      <w:r>
        <w:rPr>
          <w:rFonts w:ascii="Times New Roman" w:hAnsi="Times New Roman" w:cs="Times New Roman"/>
          <w:b/>
        </w:rPr>
        <w:t>OCHRONA DANYCH OSOBOWYCH</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Administratorem danych osobowych jest  Miejski Ośrodek Kultury w Świdniku, al. Lotników Polskich 24, 21-040 Świdnik.</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 xml:space="preserve">Kontakt z Inspektorem Ochrony Danych - tel. 817517619, e-mail: </w:t>
      </w:r>
      <w:hyperlink r:id="rId10" w:history="1">
        <w:r w:rsidRPr="00384D25">
          <w:rPr>
            <w:rStyle w:val="Hipercze"/>
            <w:color w:val="auto"/>
            <w:sz w:val="22"/>
            <w:szCs w:val="22"/>
            <w:u w:val="none"/>
          </w:rPr>
          <w:t>iod-j@e-swidnik.pl</w:t>
        </w:r>
      </w:hyperlink>
      <w:r w:rsidRPr="00384D25">
        <w:rPr>
          <w:sz w:val="22"/>
          <w:szCs w:val="22"/>
        </w:rPr>
        <w:t>.</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Dane osobowe przetwarzane będą:</w:t>
      </w:r>
    </w:p>
    <w:p w:rsidR="00384D25" w:rsidRPr="006142B6" w:rsidRDefault="00384D25" w:rsidP="002E5844">
      <w:pPr>
        <w:pStyle w:val="NormalnyWeb"/>
        <w:numPr>
          <w:ilvl w:val="2"/>
          <w:numId w:val="21"/>
        </w:numPr>
        <w:tabs>
          <w:tab w:val="left" w:pos="0"/>
        </w:tabs>
        <w:suppressAutoHyphens/>
        <w:spacing w:before="0" w:beforeAutospacing="0" w:after="0" w:afterAutospacing="0"/>
        <w:ind w:left="284" w:hanging="284"/>
        <w:jc w:val="both"/>
        <w:rPr>
          <w:sz w:val="22"/>
          <w:szCs w:val="22"/>
        </w:rPr>
      </w:pPr>
      <w:r w:rsidRPr="006142B6">
        <w:rPr>
          <w:sz w:val="22"/>
          <w:szCs w:val="22"/>
        </w:rPr>
        <w:t xml:space="preserve">w celu przeprowadzenia </w:t>
      </w:r>
      <w:r>
        <w:rPr>
          <w:sz w:val="22"/>
          <w:szCs w:val="22"/>
        </w:rPr>
        <w:t>konkursu</w:t>
      </w:r>
      <w:r w:rsidRPr="006142B6">
        <w:rPr>
          <w:sz w:val="22"/>
          <w:szCs w:val="22"/>
        </w:rPr>
        <w:t xml:space="preserve"> - na podstawie Art. 6 ust. 1 lit. a ogólnego rozporządzenia o ochronie danych osobowych z dnia 27 kwietnia 2016 r.,</w:t>
      </w:r>
    </w:p>
    <w:p w:rsidR="00384D25" w:rsidRPr="006142B6" w:rsidRDefault="00384D25" w:rsidP="002E5844">
      <w:pPr>
        <w:pStyle w:val="NormalnyWeb"/>
        <w:numPr>
          <w:ilvl w:val="2"/>
          <w:numId w:val="21"/>
        </w:numPr>
        <w:tabs>
          <w:tab w:val="left" w:pos="0"/>
        </w:tabs>
        <w:suppressAutoHyphens/>
        <w:spacing w:before="0" w:beforeAutospacing="0" w:after="0" w:afterAutospacing="0"/>
        <w:ind w:left="284" w:hanging="284"/>
        <w:jc w:val="both"/>
        <w:rPr>
          <w:sz w:val="22"/>
          <w:szCs w:val="22"/>
        </w:rPr>
      </w:pPr>
      <w:r w:rsidRPr="006142B6">
        <w:rPr>
          <w:sz w:val="22"/>
          <w:szCs w:val="22"/>
        </w:rPr>
        <w:t>w celach reklamowych, promocyjnych, marketingowych i informacyjnych związanych z prowadzoną przez administratora działalnością- na podstawie art.  6  ust. 1  lit. a ogólnego rozporządzenia o ochronie danych osobowych z dnia 27 kwietnia 2016 r.</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Odbiorcami danych osobowych będą wyłącznie podmioty uprawnione do uzyskania danych osobowych na</w:t>
      </w:r>
      <w:r>
        <w:rPr>
          <w:sz w:val="22"/>
          <w:szCs w:val="22"/>
        </w:rPr>
        <w:t xml:space="preserve"> podstawie przepisów prawa.</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Dane osobowe przechowywane będą przez okres 12 miesięcy.</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Osoba udostępniająca dane osobowe ma prawo do żądania od administratora dostępu do danych osobowych, prawo do dostępu do swoich danych, ich sprostowania, usunięcia, ograniczenia przetwarzania, wniesienia sprzeciwu wobec ich przetwarzania, prawo do przenoszenia danych, a także prawo wniesienia skargi do organu nadzorczego.</w:t>
      </w:r>
    </w:p>
    <w:p w:rsidR="00384D25" w:rsidRPr="006142B6" w:rsidRDefault="00384D25" w:rsidP="002E5844">
      <w:pPr>
        <w:pStyle w:val="NormalnyWeb"/>
        <w:numPr>
          <w:ilvl w:val="0"/>
          <w:numId w:val="20"/>
        </w:numPr>
        <w:tabs>
          <w:tab w:val="left" w:pos="0"/>
        </w:tabs>
        <w:suppressAutoHyphens/>
        <w:spacing w:before="0" w:beforeAutospacing="0" w:after="0" w:afterAutospacing="0"/>
        <w:ind w:left="284" w:hanging="284"/>
        <w:jc w:val="both"/>
        <w:rPr>
          <w:sz w:val="22"/>
          <w:szCs w:val="22"/>
        </w:rPr>
      </w:pPr>
      <w:r w:rsidRPr="006142B6">
        <w:rPr>
          <w:sz w:val="22"/>
          <w:szCs w:val="22"/>
        </w:rPr>
        <w:t xml:space="preserve">Podanie danych osobowych jest dobrowolne, jednakże niepodanie danych może skutkować odmową uczestnictwa w </w:t>
      </w:r>
      <w:r>
        <w:rPr>
          <w:sz w:val="22"/>
          <w:szCs w:val="22"/>
        </w:rPr>
        <w:t>konkursie</w:t>
      </w:r>
      <w:r w:rsidRPr="006142B6">
        <w:rPr>
          <w:sz w:val="22"/>
          <w:szCs w:val="22"/>
        </w:rPr>
        <w:t>.</w:t>
      </w:r>
    </w:p>
    <w:p w:rsidR="00384D25" w:rsidRPr="00384D25" w:rsidRDefault="00384D25" w:rsidP="00384D25">
      <w:pPr>
        <w:jc w:val="both"/>
        <w:rPr>
          <w:rFonts w:ascii="Times New Roman" w:hAnsi="Times New Roman" w:cs="Times New Roman"/>
          <w:b/>
        </w:rPr>
      </w:pPr>
    </w:p>
    <w:p w:rsidR="00384D25" w:rsidRPr="00384D25" w:rsidRDefault="00384D25" w:rsidP="00384D25">
      <w:pPr>
        <w:pStyle w:val="Akapitzlist"/>
        <w:ind w:left="153"/>
        <w:jc w:val="both"/>
        <w:rPr>
          <w:rFonts w:ascii="Times New Roman" w:hAnsi="Times New Roman" w:cs="Times New Roman"/>
          <w:b/>
        </w:rPr>
      </w:pPr>
    </w:p>
    <w:sectPr w:rsidR="00384D25" w:rsidRPr="00384D25" w:rsidSect="004E3AB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AA" w:rsidRDefault="00713FAA" w:rsidP="00F7124F">
      <w:pPr>
        <w:spacing w:after="0" w:line="240" w:lineRule="auto"/>
      </w:pPr>
      <w:r>
        <w:separator/>
      </w:r>
    </w:p>
  </w:endnote>
  <w:endnote w:type="continuationSeparator" w:id="0">
    <w:p w:rsidR="00713FAA" w:rsidRDefault="00713FAA" w:rsidP="00F7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AA" w:rsidRDefault="00713FAA" w:rsidP="00F7124F">
      <w:pPr>
        <w:spacing w:after="0" w:line="240" w:lineRule="auto"/>
      </w:pPr>
      <w:r>
        <w:separator/>
      </w:r>
    </w:p>
  </w:footnote>
  <w:footnote w:type="continuationSeparator" w:id="0">
    <w:p w:rsidR="00713FAA" w:rsidRDefault="00713FAA" w:rsidP="00F71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17A"/>
    <w:multiLevelType w:val="hybridMultilevel"/>
    <w:tmpl w:val="4A609E9E"/>
    <w:lvl w:ilvl="0" w:tplc="D832A49A">
      <w:start w:val="11"/>
      <w:numFmt w:val="upperRoman"/>
      <w:lvlText w:val="%1."/>
      <w:lvlJc w:val="right"/>
      <w:pPr>
        <w:ind w:left="1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E9277B"/>
    <w:multiLevelType w:val="hybridMultilevel"/>
    <w:tmpl w:val="A34AC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D6B2E4C"/>
    <w:multiLevelType w:val="hybridMultilevel"/>
    <w:tmpl w:val="A438A7CE"/>
    <w:lvl w:ilvl="0" w:tplc="977637B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985D0B"/>
    <w:multiLevelType w:val="hybridMultilevel"/>
    <w:tmpl w:val="5C2C9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E302D4E"/>
    <w:multiLevelType w:val="hybridMultilevel"/>
    <w:tmpl w:val="13CA81D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30513F2F"/>
    <w:multiLevelType w:val="hybridMultilevel"/>
    <w:tmpl w:val="56BCF5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D1C9C"/>
    <w:multiLevelType w:val="hybridMultilevel"/>
    <w:tmpl w:val="7FBE2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13093B"/>
    <w:multiLevelType w:val="hybridMultilevel"/>
    <w:tmpl w:val="AD0E8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2E7DB8"/>
    <w:multiLevelType w:val="hybridMultilevel"/>
    <w:tmpl w:val="A2ECB07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9E571D"/>
    <w:multiLevelType w:val="hybridMultilevel"/>
    <w:tmpl w:val="875A1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381DBF"/>
    <w:multiLevelType w:val="hybridMultilevel"/>
    <w:tmpl w:val="BA38ADA2"/>
    <w:lvl w:ilvl="0" w:tplc="AE02F7FE">
      <w:start w:val="10"/>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851B6D"/>
    <w:multiLevelType w:val="hybridMultilevel"/>
    <w:tmpl w:val="BED0A2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3A1D56"/>
    <w:multiLevelType w:val="hybridMultilevel"/>
    <w:tmpl w:val="EEE6B768"/>
    <w:lvl w:ilvl="0" w:tplc="125CAF1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5E4CF4"/>
    <w:multiLevelType w:val="hybridMultilevel"/>
    <w:tmpl w:val="EA94CF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723FD4"/>
    <w:multiLevelType w:val="hybridMultilevel"/>
    <w:tmpl w:val="AD52D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4E3614A"/>
    <w:multiLevelType w:val="hybridMultilevel"/>
    <w:tmpl w:val="1AEA0D7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E7176E"/>
    <w:multiLevelType w:val="hybridMultilevel"/>
    <w:tmpl w:val="0832B28E"/>
    <w:lvl w:ilvl="0" w:tplc="0415000F">
      <w:start w:val="1"/>
      <w:numFmt w:val="decimal"/>
      <w:lvlText w:val="%1."/>
      <w:lvlJc w:val="left"/>
      <w:pPr>
        <w:ind w:left="153" w:hanging="360"/>
      </w:pPr>
    </w:lvl>
    <w:lvl w:ilvl="1" w:tplc="04150019">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nsid w:val="68AB310C"/>
    <w:multiLevelType w:val="hybridMultilevel"/>
    <w:tmpl w:val="BFA821D6"/>
    <w:lvl w:ilvl="0" w:tplc="977637BA">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D03257"/>
    <w:multiLevelType w:val="hybridMultilevel"/>
    <w:tmpl w:val="D292B4D0"/>
    <w:lvl w:ilvl="0" w:tplc="187A80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4E3375"/>
    <w:multiLevelType w:val="hybridMultilevel"/>
    <w:tmpl w:val="9FBA24A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1">
      <w:start w:val="1"/>
      <w:numFmt w:val="decimal"/>
      <w:lvlText w:val="%3)"/>
      <w:lvlJc w:val="lef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7F6E6BCE"/>
    <w:multiLevelType w:val="hybridMultilevel"/>
    <w:tmpl w:val="02D296B4"/>
    <w:lvl w:ilvl="0" w:tplc="125CAF12">
      <w:start w:val="1"/>
      <w:numFmt w:val="upperRoman"/>
      <w:lvlText w:val="%1."/>
      <w:lvlJc w:val="left"/>
      <w:pPr>
        <w:ind w:left="1080" w:hanging="720"/>
      </w:pPr>
      <w:rPr>
        <w:rFonts w:hint="default"/>
      </w:rPr>
    </w:lvl>
    <w:lvl w:ilvl="1" w:tplc="E00CEAA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
  </w:num>
  <w:num w:numId="5">
    <w:abstractNumId w:val="12"/>
  </w:num>
  <w:num w:numId="6">
    <w:abstractNumId w:val="5"/>
  </w:num>
  <w:num w:numId="7">
    <w:abstractNumId w:val="9"/>
  </w:num>
  <w:num w:numId="8">
    <w:abstractNumId w:val="18"/>
  </w:num>
  <w:num w:numId="9">
    <w:abstractNumId w:val="13"/>
  </w:num>
  <w:num w:numId="10">
    <w:abstractNumId w:val="8"/>
  </w:num>
  <w:num w:numId="11">
    <w:abstractNumId w:val="3"/>
  </w:num>
  <w:num w:numId="12">
    <w:abstractNumId w:val="20"/>
  </w:num>
  <w:num w:numId="13">
    <w:abstractNumId w:val="10"/>
  </w:num>
  <w:num w:numId="14">
    <w:abstractNumId w:val="16"/>
  </w:num>
  <w:num w:numId="15">
    <w:abstractNumId w:val="0"/>
  </w:num>
  <w:num w:numId="16">
    <w:abstractNumId w:val="15"/>
  </w:num>
  <w:num w:numId="17">
    <w:abstractNumId w:val="2"/>
  </w:num>
  <w:num w:numId="18">
    <w:abstractNumId w:val="17"/>
  </w:num>
  <w:num w:numId="19">
    <w:abstractNumId w:val="11"/>
  </w:num>
  <w:num w:numId="20">
    <w:abstractNumId w:val="4"/>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3F"/>
    <w:rsid w:val="00026F53"/>
    <w:rsid w:val="00036125"/>
    <w:rsid w:val="000363B6"/>
    <w:rsid w:val="00046AAD"/>
    <w:rsid w:val="00073897"/>
    <w:rsid w:val="00083594"/>
    <w:rsid w:val="00086EF9"/>
    <w:rsid w:val="0009015F"/>
    <w:rsid w:val="000D6501"/>
    <w:rsid w:val="001B4311"/>
    <w:rsid w:val="00225E50"/>
    <w:rsid w:val="00244E62"/>
    <w:rsid w:val="00260727"/>
    <w:rsid w:val="002E5844"/>
    <w:rsid w:val="002F626E"/>
    <w:rsid w:val="00304743"/>
    <w:rsid w:val="003113D0"/>
    <w:rsid w:val="00353119"/>
    <w:rsid w:val="00384D25"/>
    <w:rsid w:val="003858E2"/>
    <w:rsid w:val="0038766E"/>
    <w:rsid w:val="003B37BD"/>
    <w:rsid w:val="003B5B31"/>
    <w:rsid w:val="003D5917"/>
    <w:rsid w:val="004334FC"/>
    <w:rsid w:val="004602E1"/>
    <w:rsid w:val="00465AC8"/>
    <w:rsid w:val="0047174D"/>
    <w:rsid w:val="0049551A"/>
    <w:rsid w:val="004E3AB0"/>
    <w:rsid w:val="004E7FA0"/>
    <w:rsid w:val="00553BC4"/>
    <w:rsid w:val="0055654C"/>
    <w:rsid w:val="00562445"/>
    <w:rsid w:val="005B45EC"/>
    <w:rsid w:val="005C7C4D"/>
    <w:rsid w:val="005E7D3A"/>
    <w:rsid w:val="005F2C8A"/>
    <w:rsid w:val="005F61A1"/>
    <w:rsid w:val="00601DB6"/>
    <w:rsid w:val="0063019B"/>
    <w:rsid w:val="00650E85"/>
    <w:rsid w:val="006657A7"/>
    <w:rsid w:val="00665E20"/>
    <w:rsid w:val="006763ED"/>
    <w:rsid w:val="006B1B5D"/>
    <w:rsid w:val="006D608A"/>
    <w:rsid w:val="006E2D2B"/>
    <w:rsid w:val="0070096C"/>
    <w:rsid w:val="00710DD3"/>
    <w:rsid w:val="00713FAA"/>
    <w:rsid w:val="007259C8"/>
    <w:rsid w:val="0073589B"/>
    <w:rsid w:val="00766331"/>
    <w:rsid w:val="00783020"/>
    <w:rsid w:val="00790A99"/>
    <w:rsid w:val="007B227A"/>
    <w:rsid w:val="00812B6B"/>
    <w:rsid w:val="008226FD"/>
    <w:rsid w:val="00862FE3"/>
    <w:rsid w:val="00893C09"/>
    <w:rsid w:val="00894A28"/>
    <w:rsid w:val="008E1BEB"/>
    <w:rsid w:val="008E39D0"/>
    <w:rsid w:val="008E56F4"/>
    <w:rsid w:val="008F428C"/>
    <w:rsid w:val="00917F1A"/>
    <w:rsid w:val="00941E3F"/>
    <w:rsid w:val="00952312"/>
    <w:rsid w:val="00984381"/>
    <w:rsid w:val="009A1653"/>
    <w:rsid w:val="009A3731"/>
    <w:rsid w:val="009A56B5"/>
    <w:rsid w:val="009A65DA"/>
    <w:rsid w:val="009B7886"/>
    <w:rsid w:val="009D0A37"/>
    <w:rsid w:val="00A1175A"/>
    <w:rsid w:val="00A376E6"/>
    <w:rsid w:val="00A52381"/>
    <w:rsid w:val="00AA1932"/>
    <w:rsid w:val="00AD5AAD"/>
    <w:rsid w:val="00AE7CA1"/>
    <w:rsid w:val="00AF3CB6"/>
    <w:rsid w:val="00B009EA"/>
    <w:rsid w:val="00BB05EC"/>
    <w:rsid w:val="00BD670C"/>
    <w:rsid w:val="00BF4A0E"/>
    <w:rsid w:val="00BF547E"/>
    <w:rsid w:val="00C114E6"/>
    <w:rsid w:val="00C15BD5"/>
    <w:rsid w:val="00CC66E9"/>
    <w:rsid w:val="00CD0633"/>
    <w:rsid w:val="00CD13C8"/>
    <w:rsid w:val="00CD5444"/>
    <w:rsid w:val="00CF2C7E"/>
    <w:rsid w:val="00CF4FA0"/>
    <w:rsid w:val="00D10805"/>
    <w:rsid w:val="00D21314"/>
    <w:rsid w:val="00DA7D43"/>
    <w:rsid w:val="00DB3DAD"/>
    <w:rsid w:val="00DB61DB"/>
    <w:rsid w:val="00DD42D0"/>
    <w:rsid w:val="00E07DD4"/>
    <w:rsid w:val="00E158F6"/>
    <w:rsid w:val="00E15B6C"/>
    <w:rsid w:val="00E314FD"/>
    <w:rsid w:val="00E438AA"/>
    <w:rsid w:val="00E73FA3"/>
    <w:rsid w:val="00EE2534"/>
    <w:rsid w:val="00EF5AD2"/>
    <w:rsid w:val="00EF7314"/>
    <w:rsid w:val="00F03019"/>
    <w:rsid w:val="00F534EB"/>
    <w:rsid w:val="00F7124F"/>
    <w:rsid w:val="00F7577B"/>
    <w:rsid w:val="00FA3B62"/>
    <w:rsid w:val="00FB4E8C"/>
    <w:rsid w:val="00FD71C1"/>
    <w:rsid w:val="00FE2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E3F"/>
    <w:pPr>
      <w:ind w:left="720"/>
      <w:contextualSpacing/>
    </w:pPr>
  </w:style>
  <w:style w:type="character" w:styleId="Pogrubienie">
    <w:name w:val="Strong"/>
    <w:basedOn w:val="Domylnaczcionkaakapitu"/>
    <w:uiPriority w:val="22"/>
    <w:qFormat/>
    <w:rsid w:val="00941E3F"/>
    <w:rPr>
      <w:b/>
      <w:bCs/>
    </w:rPr>
  </w:style>
  <w:style w:type="character" w:styleId="Hipercze">
    <w:name w:val="Hyperlink"/>
    <w:basedOn w:val="Domylnaczcionkaakapitu"/>
    <w:uiPriority w:val="99"/>
    <w:unhideWhenUsed/>
    <w:rsid w:val="00BF547E"/>
    <w:rPr>
      <w:color w:val="0000FF" w:themeColor="hyperlink"/>
      <w:u w:val="single"/>
    </w:rPr>
  </w:style>
  <w:style w:type="paragraph" w:styleId="NormalnyWeb">
    <w:name w:val="Normal (Web)"/>
    <w:basedOn w:val="Normalny"/>
    <w:unhideWhenUsed/>
    <w:rsid w:val="00601D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ynie">
    <w:name w:val="Domy徑nie"/>
    <w:rsid w:val="002F626E"/>
    <w:pPr>
      <w:widowControl w:val="0"/>
      <w:autoSpaceDE w:val="0"/>
      <w:autoSpaceDN w:val="0"/>
      <w:adjustRightInd w:val="0"/>
      <w:spacing w:after="0" w:line="240" w:lineRule="auto"/>
    </w:pPr>
    <w:rPr>
      <w:rFonts w:ascii="Calibri" w:hAnsi="Calibri" w:cs="Calibri"/>
      <w:kern w:val="1"/>
      <w:sz w:val="24"/>
      <w:szCs w:val="24"/>
    </w:rPr>
  </w:style>
  <w:style w:type="paragraph" w:styleId="Tekstprzypisukocowego">
    <w:name w:val="endnote text"/>
    <w:basedOn w:val="Normalny"/>
    <w:link w:val="TekstprzypisukocowegoZnak"/>
    <w:uiPriority w:val="99"/>
    <w:semiHidden/>
    <w:unhideWhenUsed/>
    <w:rsid w:val="00F712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124F"/>
    <w:rPr>
      <w:rFonts w:eastAsiaTheme="minorEastAsia"/>
      <w:sz w:val="20"/>
      <w:szCs w:val="20"/>
      <w:lang w:eastAsia="pl-PL"/>
    </w:rPr>
  </w:style>
  <w:style w:type="character" w:styleId="Odwoanieprzypisukocowego">
    <w:name w:val="endnote reference"/>
    <w:basedOn w:val="Domylnaczcionkaakapitu"/>
    <w:uiPriority w:val="99"/>
    <w:semiHidden/>
    <w:unhideWhenUsed/>
    <w:rsid w:val="00F7124F"/>
    <w:rPr>
      <w:vertAlign w:val="superscript"/>
    </w:rPr>
  </w:style>
  <w:style w:type="paragraph" w:styleId="Tekstdymka">
    <w:name w:val="Balloon Text"/>
    <w:basedOn w:val="Normalny"/>
    <w:link w:val="TekstdymkaZnak"/>
    <w:uiPriority w:val="99"/>
    <w:semiHidden/>
    <w:unhideWhenUsed/>
    <w:rsid w:val="006763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3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E3F"/>
    <w:pPr>
      <w:ind w:left="720"/>
      <w:contextualSpacing/>
    </w:pPr>
  </w:style>
  <w:style w:type="character" w:styleId="Pogrubienie">
    <w:name w:val="Strong"/>
    <w:basedOn w:val="Domylnaczcionkaakapitu"/>
    <w:uiPriority w:val="22"/>
    <w:qFormat/>
    <w:rsid w:val="00941E3F"/>
    <w:rPr>
      <w:b/>
      <w:bCs/>
    </w:rPr>
  </w:style>
  <w:style w:type="character" w:styleId="Hipercze">
    <w:name w:val="Hyperlink"/>
    <w:basedOn w:val="Domylnaczcionkaakapitu"/>
    <w:uiPriority w:val="99"/>
    <w:unhideWhenUsed/>
    <w:rsid w:val="00BF547E"/>
    <w:rPr>
      <w:color w:val="0000FF" w:themeColor="hyperlink"/>
      <w:u w:val="single"/>
    </w:rPr>
  </w:style>
  <w:style w:type="paragraph" w:styleId="NormalnyWeb">
    <w:name w:val="Normal (Web)"/>
    <w:basedOn w:val="Normalny"/>
    <w:unhideWhenUsed/>
    <w:rsid w:val="00601D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ynie">
    <w:name w:val="Domy徑nie"/>
    <w:rsid w:val="002F626E"/>
    <w:pPr>
      <w:widowControl w:val="0"/>
      <w:autoSpaceDE w:val="0"/>
      <w:autoSpaceDN w:val="0"/>
      <w:adjustRightInd w:val="0"/>
      <w:spacing w:after="0" w:line="240" w:lineRule="auto"/>
    </w:pPr>
    <w:rPr>
      <w:rFonts w:ascii="Calibri" w:hAnsi="Calibri" w:cs="Calibri"/>
      <w:kern w:val="1"/>
      <w:sz w:val="24"/>
      <w:szCs w:val="24"/>
    </w:rPr>
  </w:style>
  <w:style w:type="paragraph" w:styleId="Tekstprzypisukocowego">
    <w:name w:val="endnote text"/>
    <w:basedOn w:val="Normalny"/>
    <w:link w:val="TekstprzypisukocowegoZnak"/>
    <w:uiPriority w:val="99"/>
    <w:semiHidden/>
    <w:unhideWhenUsed/>
    <w:rsid w:val="00F712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124F"/>
    <w:rPr>
      <w:rFonts w:eastAsiaTheme="minorEastAsia"/>
      <w:sz w:val="20"/>
      <w:szCs w:val="20"/>
      <w:lang w:eastAsia="pl-PL"/>
    </w:rPr>
  </w:style>
  <w:style w:type="character" w:styleId="Odwoanieprzypisukocowego">
    <w:name w:val="endnote reference"/>
    <w:basedOn w:val="Domylnaczcionkaakapitu"/>
    <w:uiPriority w:val="99"/>
    <w:semiHidden/>
    <w:unhideWhenUsed/>
    <w:rsid w:val="00F7124F"/>
    <w:rPr>
      <w:vertAlign w:val="superscript"/>
    </w:rPr>
  </w:style>
  <w:style w:type="paragraph" w:styleId="Tekstdymka">
    <w:name w:val="Balloon Text"/>
    <w:basedOn w:val="Normalny"/>
    <w:link w:val="TekstdymkaZnak"/>
    <w:uiPriority w:val="99"/>
    <w:semiHidden/>
    <w:unhideWhenUsed/>
    <w:rsid w:val="006763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55073">
      <w:bodyDiv w:val="1"/>
      <w:marLeft w:val="0"/>
      <w:marRight w:val="0"/>
      <w:marTop w:val="0"/>
      <w:marBottom w:val="0"/>
      <w:divBdr>
        <w:top w:val="none" w:sz="0" w:space="0" w:color="auto"/>
        <w:left w:val="none" w:sz="0" w:space="0" w:color="auto"/>
        <w:bottom w:val="none" w:sz="0" w:space="0" w:color="auto"/>
        <w:right w:val="none" w:sz="0" w:space="0" w:color="auto"/>
      </w:divBdr>
    </w:div>
    <w:div w:id="8980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j@e-swidnik.pl" TargetMode="External"/><Relationship Id="rId4" Type="http://schemas.microsoft.com/office/2007/relationships/stylesWithEffects" Target="stylesWithEffects.xml"/><Relationship Id="rId9" Type="http://schemas.openxmlformats.org/officeDocument/2006/relationships/hyperlink" Target="http://www.mok.swidni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D0AC-32B9-4BB8-B852-E539B528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1630</Words>
  <Characters>9784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dc:creator>
  <cp:lastModifiedBy>MOK-PST-117</cp:lastModifiedBy>
  <cp:revision>6</cp:revision>
  <cp:lastPrinted>2019-02-21T12:16:00Z</cp:lastPrinted>
  <dcterms:created xsi:type="dcterms:W3CDTF">2019-02-21T12:41:00Z</dcterms:created>
  <dcterms:modified xsi:type="dcterms:W3CDTF">2019-02-21T13:03:00Z</dcterms:modified>
</cp:coreProperties>
</file>