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11" w:rsidRDefault="00B84A02" w:rsidP="00140411">
      <w:pPr>
        <w:rPr>
          <w:b/>
          <w:color w:val="000000" w:themeColor="text1"/>
          <w:sz w:val="36"/>
          <w:szCs w:val="36"/>
        </w:rPr>
      </w:pPr>
      <w:r w:rsidRPr="00140411">
        <w:rPr>
          <w:noProof/>
          <w:sz w:val="36"/>
          <w:szCs w:val="36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5205730</wp:posOffset>
            </wp:positionH>
            <wp:positionV relativeFrom="paragraph">
              <wp:posOffset>452755</wp:posOffset>
            </wp:positionV>
            <wp:extent cx="1590675" cy="157162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906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6E45">
        <w:rPr>
          <w:b/>
          <w:color w:val="000000" w:themeColor="text1"/>
          <w:sz w:val="36"/>
          <w:szCs w:val="36"/>
        </w:rPr>
        <w:t>V</w:t>
      </w:r>
      <w:r w:rsidRPr="00140411">
        <w:rPr>
          <w:b/>
          <w:color w:val="000000" w:themeColor="text1"/>
          <w:sz w:val="36"/>
          <w:szCs w:val="36"/>
        </w:rPr>
        <w:t xml:space="preserve"> Lubelski Festiwal Tańca </w:t>
      </w:r>
      <w:r w:rsidR="00140411" w:rsidRPr="00140411">
        <w:rPr>
          <w:b/>
          <w:color w:val="000000" w:themeColor="text1"/>
          <w:sz w:val="36"/>
          <w:szCs w:val="36"/>
        </w:rPr>
        <w:t>‘’ Taneczne Pasje Seniorów’’</w:t>
      </w:r>
    </w:p>
    <w:p w:rsidR="00EC7B96" w:rsidRDefault="00C45D01" w:rsidP="00140411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Pod Patronatem Honorowym Burmistrza Miasta Świdnik   Waldemara </w:t>
      </w:r>
      <w:proofErr w:type="spellStart"/>
      <w:r>
        <w:rPr>
          <w:b/>
          <w:color w:val="000000" w:themeColor="text1"/>
          <w:sz w:val="28"/>
          <w:szCs w:val="28"/>
        </w:rPr>
        <w:t>Jaksona</w:t>
      </w:r>
      <w:proofErr w:type="spellEnd"/>
      <w:r w:rsidR="00140411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4529455</wp:posOffset>
            </wp:positionH>
            <wp:positionV relativeFrom="paragraph">
              <wp:posOffset>425450</wp:posOffset>
            </wp:positionV>
            <wp:extent cx="1464310" cy="1447800"/>
            <wp:effectExtent l="19050" t="0" r="254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411" w:rsidRDefault="00140411" w:rsidP="00140411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Pod Patronatem Honorowym Starosty Świdnickiego</w:t>
      </w:r>
      <w:r w:rsidR="00AF1BE0">
        <w:rPr>
          <w:b/>
          <w:color w:val="000000" w:themeColor="text1"/>
          <w:sz w:val="28"/>
          <w:szCs w:val="28"/>
        </w:rPr>
        <w:t xml:space="preserve"> Łukasza Reszki</w:t>
      </w:r>
    </w:p>
    <w:p w:rsidR="00B84A02" w:rsidRPr="007C1AFE" w:rsidRDefault="00B84A02" w:rsidP="00140411">
      <w:pPr>
        <w:jc w:val="both"/>
        <w:rPr>
          <w:b/>
          <w:color w:val="000000" w:themeColor="text1"/>
          <w:sz w:val="28"/>
          <w:szCs w:val="28"/>
        </w:rPr>
      </w:pPr>
    </w:p>
    <w:p w:rsidR="00B84A02" w:rsidRPr="000D02CA" w:rsidRDefault="00B84A02" w:rsidP="00B84A02">
      <w:pPr>
        <w:jc w:val="center"/>
        <w:rPr>
          <w:b/>
          <w:sz w:val="28"/>
          <w:szCs w:val="28"/>
        </w:rPr>
      </w:pPr>
      <w:r w:rsidRPr="000D02CA">
        <w:rPr>
          <w:b/>
          <w:sz w:val="28"/>
          <w:szCs w:val="28"/>
        </w:rPr>
        <w:t xml:space="preserve">REGULAMIN </w:t>
      </w:r>
    </w:p>
    <w:p w:rsidR="00B84A02" w:rsidRDefault="00B84A02" w:rsidP="00B84A0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20BAE">
        <w:rPr>
          <w:sz w:val="24"/>
          <w:szCs w:val="24"/>
          <w:u w:val="single"/>
        </w:rPr>
        <w:t>ORGANIZATOR</w:t>
      </w:r>
      <w:r>
        <w:rPr>
          <w:sz w:val="24"/>
          <w:szCs w:val="24"/>
        </w:rPr>
        <w:t xml:space="preserve">: </w:t>
      </w:r>
    </w:p>
    <w:p w:rsidR="00B84A02" w:rsidRDefault="00B84A02" w:rsidP="00B84A0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Stowarzyszenie Inicjatyw Edukac</w:t>
      </w:r>
      <w:r w:rsidR="005C6E45">
        <w:rPr>
          <w:sz w:val="24"/>
          <w:szCs w:val="24"/>
        </w:rPr>
        <w:t>yjnych  ‘’ SEMPER  IN  ALTUM ‘</w:t>
      </w:r>
    </w:p>
    <w:p w:rsidR="00B84A02" w:rsidRPr="00AC3162" w:rsidRDefault="00B84A02" w:rsidP="00AC316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420BAE">
        <w:rPr>
          <w:sz w:val="24"/>
          <w:szCs w:val="24"/>
          <w:u w:val="single"/>
        </w:rPr>
        <w:t>WSPÓŁORGANIZATOR</w:t>
      </w:r>
      <w:r>
        <w:rPr>
          <w:sz w:val="24"/>
          <w:szCs w:val="24"/>
        </w:rPr>
        <w:t>:</w:t>
      </w:r>
    </w:p>
    <w:p w:rsidR="00B84A02" w:rsidRPr="00071CE7" w:rsidRDefault="00B84A02" w:rsidP="00B84A0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Miejski Ośrodek Kultury w Świdniku</w:t>
      </w:r>
      <w:r w:rsidR="004D22B8">
        <w:rPr>
          <w:sz w:val="24"/>
          <w:szCs w:val="24"/>
        </w:rPr>
        <w:t>.</w:t>
      </w:r>
    </w:p>
    <w:p w:rsidR="00B84A02" w:rsidRDefault="00B84A02" w:rsidP="00B84A0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20BAE">
        <w:rPr>
          <w:sz w:val="24"/>
          <w:szCs w:val="24"/>
          <w:u w:val="single"/>
        </w:rPr>
        <w:t xml:space="preserve">TERMIN </w:t>
      </w:r>
      <w:r>
        <w:rPr>
          <w:sz w:val="24"/>
          <w:szCs w:val="24"/>
        </w:rPr>
        <w:t xml:space="preserve">: </w:t>
      </w:r>
    </w:p>
    <w:p w:rsidR="00B84A02" w:rsidRDefault="00AC3162" w:rsidP="00B84A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14 maja 2024 roku, godzina 12</w:t>
      </w:r>
      <w:r w:rsidR="00B84A02">
        <w:rPr>
          <w:sz w:val="24"/>
          <w:szCs w:val="24"/>
        </w:rPr>
        <w:t>:00.</w:t>
      </w:r>
    </w:p>
    <w:p w:rsidR="00B84A02" w:rsidRDefault="00B84A02" w:rsidP="00B84A0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20BAE">
        <w:rPr>
          <w:sz w:val="24"/>
          <w:szCs w:val="24"/>
          <w:u w:val="single"/>
        </w:rPr>
        <w:t xml:space="preserve">MIEJSCE </w:t>
      </w:r>
      <w:r>
        <w:rPr>
          <w:sz w:val="24"/>
          <w:szCs w:val="24"/>
        </w:rPr>
        <w:t xml:space="preserve">: </w:t>
      </w:r>
    </w:p>
    <w:p w:rsidR="00B84A02" w:rsidRDefault="00AC3162" w:rsidP="00B84A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Miejski Ośrodek Kultury w Świdniku</w:t>
      </w:r>
      <w:r w:rsidR="004D22B8">
        <w:rPr>
          <w:sz w:val="24"/>
          <w:szCs w:val="24"/>
        </w:rPr>
        <w:t>, Sala Widowiskowa.</w:t>
      </w:r>
    </w:p>
    <w:p w:rsidR="00B161F7" w:rsidRDefault="00B161F7" w:rsidP="00B84A02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Al. Lotników Polskich 24, 21-040 Świdnik.</w:t>
      </w:r>
    </w:p>
    <w:p w:rsidR="00B84A02" w:rsidRDefault="00B84A02" w:rsidP="00B84A0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20BAE">
        <w:rPr>
          <w:sz w:val="24"/>
          <w:szCs w:val="24"/>
          <w:u w:val="single"/>
        </w:rPr>
        <w:t>CELE FESTIWALU</w:t>
      </w:r>
      <w:r>
        <w:rPr>
          <w:sz w:val="24"/>
          <w:szCs w:val="24"/>
        </w:rPr>
        <w:t xml:space="preserve">: </w:t>
      </w:r>
    </w:p>
    <w:p w:rsidR="00B84A02" w:rsidRDefault="00B84A02" w:rsidP="00B84A0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Prezentacja dorobku artystycznego seniorów z terenu Polski.</w:t>
      </w:r>
    </w:p>
    <w:p w:rsidR="00B84A02" w:rsidRDefault="00B84A02" w:rsidP="00B84A0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Popularyzacja tańca jako atrakcyj</w:t>
      </w:r>
      <w:r w:rsidR="00B92199">
        <w:rPr>
          <w:sz w:val="24"/>
          <w:szCs w:val="24"/>
        </w:rPr>
        <w:t>nej formy aktywnego stylu życia, to także promocja pozytywnego wpływu tańca na fizyczne i psychiczne zdrowie seniorów.</w:t>
      </w:r>
    </w:p>
    <w:p w:rsidR="00B84A02" w:rsidRDefault="00B84A02" w:rsidP="00B84A0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Integracja środowiska artystycznego seniorów.</w:t>
      </w:r>
    </w:p>
    <w:p w:rsidR="00B84A02" w:rsidRDefault="00B84A02" w:rsidP="00B84A0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Rozwijanie wrażliwości estetycznej seniorów poprzez bezpośredni kontakt z kulturą.</w:t>
      </w:r>
    </w:p>
    <w:p w:rsidR="00B84A02" w:rsidRDefault="00B84A02" w:rsidP="00B84A02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Wymiana doświadczeń artystycznych i pomysłów w zakresie pracy z zespołami. </w:t>
      </w:r>
    </w:p>
    <w:p w:rsidR="00B84A02" w:rsidRDefault="00B84A02" w:rsidP="00B84A0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20BAE">
        <w:rPr>
          <w:sz w:val="24"/>
          <w:szCs w:val="24"/>
          <w:u w:val="single"/>
        </w:rPr>
        <w:t>POSTANOWIENIA  OGÓLNE</w:t>
      </w:r>
      <w:r>
        <w:rPr>
          <w:sz w:val="24"/>
          <w:szCs w:val="24"/>
        </w:rPr>
        <w:t xml:space="preserve"> : </w:t>
      </w:r>
    </w:p>
    <w:p w:rsidR="005C6E45" w:rsidRDefault="005C6E45" w:rsidP="00B84A0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Festiwal  nie ma formuły</w:t>
      </w:r>
      <w:r w:rsidR="00AC3162">
        <w:rPr>
          <w:sz w:val="24"/>
          <w:szCs w:val="24"/>
        </w:rPr>
        <w:t xml:space="preserve"> konkursu, nie ma jury, ale są przewidziane nagrody dla wyróżniających się zespołów.</w:t>
      </w:r>
    </w:p>
    <w:p w:rsidR="00B84A02" w:rsidRDefault="00AC3162" w:rsidP="00B84A0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Zespoły tańczą o </w:t>
      </w:r>
      <w:r w:rsidR="003C782E">
        <w:rPr>
          <w:sz w:val="24"/>
          <w:szCs w:val="24"/>
        </w:rPr>
        <w:t xml:space="preserve"> Puchar </w:t>
      </w:r>
      <w:r>
        <w:rPr>
          <w:sz w:val="24"/>
          <w:szCs w:val="24"/>
        </w:rPr>
        <w:t xml:space="preserve"> Burmistrza Miasta Świdnik Waldemara </w:t>
      </w:r>
      <w:proofErr w:type="spellStart"/>
      <w:r>
        <w:rPr>
          <w:sz w:val="24"/>
          <w:szCs w:val="24"/>
        </w:rPr>
        <w:t>Ja</w:t>
      </w:r>
      <w:r w:rsidR="0072244B">
        <w:rPr>
          <w:sz w:val="24"/>
          <w:szCs w:val="24"/>
        </w:rPr>
        <w:t>k</w:t>
      </w:r>
      <w:r>
        <w:rPr>
          <w:sz w:val="24"/>
          <w:szCs w:val="24"/>
        </w:rPr>
        <w:t>sona</w:t>
      </w:r>
      <w:proofErr w:type="spellEnd"/>
      <w:r>
        <w:rPr>
          <w:sz w:val="24"/>
          <w:szCs w:val="24"/>
        </w:rPr>
        <w:t>.</w:t>
      </w:r>
    </w:p>
    <w:p w:rsidR="00AC3162" w:rsidRDefault="00F56C33" w:rsidP="00B84A0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Zespoły tańczą o N</w:t>
      </w:r>
      <w:r w:rsidR="00AC3162">
        <w:rPr>
          <w:sz w:val="24"/>
          <w:szCs w:val="24"/>
        </w:rPr>
        <w:t xml:space="preserve">agrodę </w:t>
      </w:r>
      <w:r>
        <w:rPr>
          <w:sz w:val="24"/>
          <w:szCs w:val="24"/>
        </w:rPr>
        <w:t>S</w:t>
      </w:r>
      <w:r w:rsidR="00AC3162">
        <w:rPr>
          <w:sz w:val="24"/>
          <w:szCs w:val="24"/>
        </w:rPr>
        <w:t>pecjalną Starosty Świdnickiego Łukasza Reszki.</w:t>
      </w:r>
    </w:p>
    <w:p w:rsidR="00B84A02" w:rsidRDefault="004D22B8" w:rsidP="00B84A0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Festiwalu biorą udział zespoły taneczne</w:t>
      </w:r>
      <w:r w:rsidR="00B84A02">
        <w:rPr>
          <w:sz w:val="24"/>
          <w:szCs w:val="24"/>
        </w:rPr>
        <w:t xml:space="preserve"> seniorów działające przy Uniwersytetach Trzeciego Wieku, Domach Kultury, Stowarzyszeniach itp. </w:t>
      </w:r>
    </w:p>
    <w:p w:rsidR="00B84A02" w:rsidRDefault="00B84A02" w:rsidP="00B84A0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Warunkiem uczestnictwa jest przesłanie pisemnego zgłoszenia w formie elektronicznej na adres e-mail: </w:t>
      </w:r>
      <w:hyperlink r:id="rId7" w:history="1">
        <w:r>
          <w:rPr>
            <w:rStyle w:val="Hipercze"/>
            <w:sz w:val="24"/>
            <w:szCs w:val="24"/>
          </w:rPr>
          <w:t>sie</w:t>
        </w:r>
        <w:r w:rsidRPr="007B1BD8">
          <w:rPr>
            <w:rStyle w:val="Hipercze"/>
            <w:sz w:val="24"/>
            <w:szCs w:val="24"/>
          </w:rPr>
          <w:t>.semperinaltum@wp.pl</w:t>
        </w:r>
      </w:hyperlink>
      <w:r>
        <w:rPr>
          <w:sz w:val="24"/>
          <w:szCs w:val="24"/>
        </w:rPr>
        <w:t xml:space="preserve">  na oryginalnej Karcie  Zgłosz</w:t>
      </w:r>
      <w:r w:rsidR="00AC3162">
        <w:rPr>
          <w:sz w:val="24"/>
          <w:szCs w:val="24"/>
        </w:rPr>
        <w:t xml:space="preserve">eniowej   do </w:t>
      </w:r>
      <w:r w:rsidR="0072244B">
        <w:rPr>
          <w:sz w:val="24"/>
          <w:szCs w:val="24"/>
        </w:rPr>
        <w:t xml:space="preserve">6 </w:t>
      </w:r>
      <w:r w:rsidR="00A836CE">
        <w:rPr>
          <w:sz w:val="24"/>
          <w:szCs w:val="24"/>
        </w:rPr>
        <w:t xml:space="preserve">maja 2024 </w:t>
      </w:r>
      <w:r>
        <w:rPr>
          <w:sz w:val="24"/>
          <w:szCs w:val="24"/>
        </w:rPr>
        <w:t>roku.</w:t>
      </w:r>
    </w:p>
    <w:p w:rsidR="00B84A02" w:rsidRPr="00730FB1" w:rsidRDefault="00B84A02" w:rsidP="00B84A0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Organizator zapewnia </w:t>
      </w:r>
      <w:r w:rsidR="005C6E45">
        <w:rPr>
          <w:sz w:val="24"/>
          <w:szCs w:val="24"/>
        </w:rPr>
        <w:t xml:space="preserve">profesjonalną scenę, sprzęt </w:t>
      </w:r>
      <w:r>
        <w:rPr>
          <w:sz w:val="24"/>
          <w:szCs w:val="24"/>
        </w:rPr>
        <w:t>nagłaśniający, o</w:t>
      </w:r>
      <w:r w:rsidR="009A0456">
        <w:rPr>
          <w:sz w:val="24"/>
          <w:szCs w:val="24"/>
        </w:rPr>
        <w:t>świetl</w:t>
      </w:r>
      <w:r w:rsidR="005C6E45">
        <w:rPr>
          <w:sz w:val="24"/>
          <w:szCs w:val="24"/>
        </w:rPr>
        <w:t xml:space="preserve">enie, fotografa. </w:t>
      </w:r>
    </w:p>
    <w:p w:rsidR="00B84A02" w:rsidRDefault="00B84A02" w:rsidP="00B84A02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Dla wszystkich </w:t>
      </w:r>
      <w:r w:rsidR="001E2FC1">
        <w:rPr>
          <w:sz w:val="24"/>
          <w:szCs w:val="24"/>
        </w:rPr>
        <w:t>uczestniczących</w:t>
      </w:r>
      <w:r w:rsidR="005C6E45">
        <w:rPr>
          <w:sz w:val="24"/>
          <w:szCs w:val="24"/>
        </w:rPr>
        <w:t xml:space="preserve"> </w:t>
      </w:r>
      <w:r>
        <w:rPr>
          <w:sz w:val="24"/>
          <w:szCs w:val="24"/>
        </w:rPr>
        <w:t>zespołów tanecznych zostaną wręczone p</w:t>
      </w:r>
      <w:r w:rsidR="001E2FC1">
        <w:rPr>
          <w:sz w:val="24"/>
          <w:szCs w:val="24"/>
        </w:rPr>
        <w:t xml:space="preserve">amiątkowe dyplomy </w:t>
      </w:r>
      <w:r w:rsidR="005C6E45">
        <w:rPr>
          <w:sz w:val="24"/>
          <w:szCs w:val="24"/>
        </w:rPr>
        <w:t xml:space="preserve"> i upominki.</w:t>
      </w:r>
    </w:p>
    <w:p w:rsidR="000F062C" w:rsidRDefault="000F062C" w:rsidP="000F062C">
      <w:pPr>
        <w:pStyle w:val="Akapitzlist"/>
        <w:ind w:left="1440"/>
        <w:jc w:val="both"/>
        <w:rPr>
          <w:sz w:val="24"/>
          <w:szCs w:val="24"/>
        </w:rPr>
      </w:pPr>
    </w:p>
    <w:p w:rsidR="000F062C" w:rsidRDefault="000F062C" w:rsidP="000F062C">
      <w:pPr>
        <w:pStyle w:val="Akapitzlist"/>
        <w:ind w:left="1440"/>
        <w:jc w:val="both"/>
        <w:rPr>
          <w:sz w:val="24"/>
          <w:szCs w:val="24"/>
        </w:rPr>
      </w:pPr>
    </w:p>
    <w:p w:rsidR="00B84A02" w:rsidRPr="00420BAE" w:rsidRDefault="00B84A02" w:rsidP="00B84A02">
      <w:pPr>
        <w:pStyle w:val="Akapitzlist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420BAE">
        <w:rPr>
          <w:sz w:val="24"/>
          <w:szCs w:val="24"/>
          <w:u w:val="single"/>
        </w:rPr>
        <w:t xml:space="preserve">PREZENTACJA: </w:t>
      </w:r>
    </w:p>
    <w:p w:rsidR="00B84A02" w:rsidRDefault="00B84A02" w:rsidP="00B84A0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Podkład muzyc</w:t>
      </w:r>
      <w:r w:rsidR="005C6E45">
        <w:rPr>
          <w:sz w:val="24"/>
          <w:szCs w:val="24"/>
        </w:rPr>
        <w:t xml:space="preserve">zny do prezentacji  </w:t>
      </w:r>
      <w:r>
        <w:rPr>
          <w:sz w:val="24"/>
          <w:szCs w:val="24"/>
        </w:rPr>
        <w:t xml:space="preserve"> nagrany na  Pendrive. </w:t>
      </w:r>
    </w:p>
    <w:p w:rsidR="00B84A02" w:rsidRDefault="00120108" w:rsidP="00B84A02">
      <w:pPr>
        <w:pStyle w:val="Akapitzlist"/>
        <w:ind w:left="1494"/>
        <w:jc w:val="both"/>
        <w:rPr>
          <w:sz w:val="24"/>
          <w:szCs w:val="24"/>
        </w:rPr>
      </w:pPr>
      <w:r>
        <w:rPr>
          <w:sz w:val="24"/>
          <w:szCs w:val="24"/>
        </w:rPr>
        <w:t>Na nośniku</w:t>
      </w:r>
      <w:r w:rsidR="00B84A02">
        <w:rPr>
          <w:sz w:val="24"/>
          <w:szCs w:val="24"/>
        </w:rPr>
        <w:t xml:space="preserve"> powinny znajdować się utwory muzyczne tylko na prezenta</w:t>
      </w:r>
      <w:r w:rsidR="008B7A4F">
        <w:rPr>
          <w:sz w:val="24"/>
          <w:szCs w:val="24"/>
        </w:rPr>
        <w:t xml:space="preserve">cje. </w:t>
      </w:r>
    </w:p>
    <w:p w:rsidR="00B84A02" w:rsidRPr="00AC3490" w:rsidRDefault="00B84A02" w:rsidP="00B84A0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Czas prezentacji do </w:t>
      </w:r>
      <w:r w:rsidR="00120108">
        <w:rPr>
          <w:sz w:val="24"/>
          <w:szCs w:val="24"/>
        </w:rPr>
        <w:t xml:space="preserve">ok. 10 minut / możliwe 2 wejścia </w:t>
      </w:r>
      <w:r>
        <w:rPr>
          <w:sz w:val="24"/>
          <w:szCs w:val="24"/>
        </w:rPr>
        <w:t xml:space="preserve"> 5 minutowe /.</w:t>
      </w:r>
    </w:p>
    <w:p w:rsidR="00B84A02" w:rsidRDefault="00B84A02" w:rsidP="00B84A0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osób w zespole – bez ograniczeń. </w:t>
      </w:r>
    </w:p>
    <w:p w:rsidR="00B84A02" w:rsidRDefault="00B84A02" w:rsidP="00B84A0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tancerz zobowiązany jest do tańczenia w obuwiu do tego przystosowanym. </w:t>
      </w:r>
    </w:p>
    <w:p w:rsidR="00B84A02" w:rsidRDefault="00120108" w:rsidP="00B84A02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B7A4F">
        <w:rPr>
          <w:sz w:val="24"/>
          <w:szCs w:val="24"/>
        </w:rPr>
        <w:t>Jest p</w:t>
      </w:r>
      <w:r w:rsidR="00B84A02">
        <w:rPr>
          <w:sz w:val="24"/>
          <w:szCs w:val="24"/>
        </w:rPr>
        <w:t>rzewidziany czas na próby dla zespołów biorących udział w Festiwalu.</w:t>
      </w:r>
    </w:p>
    <w:p w:rsidR="008B7A4F" w:rsidRDefault="008B7A4F" w:rsidP="008B7A4F">
      <w:pPr>
        <w:pStyle w:val="Akapitzlist"/>
        <w:ind w:left="1494"/>
        <w:jc w:val="both"/>
        <w:rPr>
          <w:sz w:val="24"/>
          <w:szCs w:val="24"/>
        </w:rPr>
      </w:pPr>
    </w:p>
    <w:p w:rsidR="004D22B8" w:rsidRPr="004D22B8" w:rsidRDefault="00B84A02" w:rsidP="004D22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D22B8">
        <w:rPr>
          <w:sz w:val="24"/>
          <w:szCs w:val="24"/>
          <w:u w:val="single"/>
        </w:rPr>
        <w:t xml:space="preserve"> KRYTERIA OCENY</w:t>
      </w:r>
      <w:r w:rsidR="00120108" w:rsidRPr="004D22B8">
        <w:rPr>
          <w:sz w:val="24"/>
          <w:szCs w:val="24"/>
        </w:rPr>
        <w:t xml:space="preserve"> </w:t>
      </w:r>
      <w:r w:rsidR="004D22B8" w:rsidRPr="004D22B8">
        <w:rPr>
          <w:sz w:val="24"/>
          <w:szCs w:val="24"/>
        </w:rPr>
        <w:t xml:space="preserve">:   oddelegowane osoby  z Urzędu Miasta i Starostwa </w:t>
      </w:r>
      <w:r w:rsidR="004D22B8">
        <w:rPr>
          <w:sz w:val="24"/>
          <w:szCs w:val="24"/>
        </w:rPr>
        <w:t xml:space="preserve"> przyznają          </w:t>
      </w:r>
      <w:r w:rsidR="004D22B8" w:rsidRPr="004D22B8">
        <w:rPr>
          <w:sz w:val="24"/>
          <w:szCs w:val="24"/>
        </w:rPr>
        <w:t>nagrody</w:t>
      </w:r>
      <w:r w:rsidR="004D22B8">
        <w:rPr>
          <w:sz w:val="24"/>
          <w:szCs w:val="24"/>
        </w:rPr>
        <w:t>.</w:t>
      </w:r>
    </w:p>
    <w:p w:rsidR="004D22B8" w:rsidRPr="004D22B8" w:rsidRDefault="004D22B8" w:rsidP="004D22B8">
      <w:pPr>
        <w:pStyle w:val="Akapitzlist"/>
        <w:jc w:val="both"/>
        <w:rPr>
          <w:sz w:val="24"/>
          <w:szCs w:val="24"/>
        </w:rPr>
      </w:pPr>
    </w:p>
    <w:p w:rsidR="00B84A02" w:rsidRDefault="00B84A02" w:rsidP="00B84A0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0D02CA">
        <w:rPr>
          <w:sz w:val="24"/>
          <w:szCs w:val="24"/>
          <w:u w:val="single"/>
        </w:rPr>
        <w:t>SPRAWY  ORGANIZACYJNE</w:t>
      </w:r>
      <w:r>
        <w:rPr>
          <w:sz w:val="24"/>
          <w:szCs w:val="24"/>
        </w:rPr>
        <w:t xml:space="preserve"> : </w:t>
      </w:r>
    </w:p>
    <w:p w:rsidR="00B84A02" w:rsidRDefault="00B84A02" w:rsidP="00B84A0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Rejestracja zespołów </w:t>
      </w:r>
      <w:r w:rsidR="004D22B8">
        <w:rPr>
          <w:sz w:val="24"/>
          <w:szCs w:val="24"/>
        </w:rPr>
        <w:t>w dniu Festiwalu  od godziny 10</w:t>
      </w:r>
      <w:r>
        <w:rPr>
          <w:sz w:val="24"/>
          <w:szCs w:val="24"/>
        </w:rPr>
        <w:t xml:space="preserve">:00 </w:t>
      </w:r>
    </w:p>
    <w:p w:rsidR="00B84A02" w:rsidRDefault="00B84A02" w:rsidP="00B84A0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Rozpoczęcie Festiwalu o </w:t>
      </w:r>
      <w:r w:rsidR="004D22B8">
        <w:rPr>
          <w:sz w:val="24"/>
          <w:szCs w:val="24"/>
        </w:rPr>
        <w:t>godzinie 12</w:t>
      </w:r>
      <w:r>
        <w:rPr>
          <w:sz w:val="24"/>
          <w:szCs w:val="24"/>
        </w:rPr>
        <w:t>:00.</w:t>
      </w:r>
    </w:p>
    <w:p w:rsidR="00B84A02" w:rsidRDefault="00B84A02" w:rsidP="00B84A0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Kolejność prezentacji tanecznych określa organizator.</w:t>
      </w:r>
    </w:p>
    <w:p w:rsidR="00B84A02" w:rsidRDefault="00B84A02" w:rsidP="00B84A0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Organizator nie pokrywa kosztów związanych z przyjazdem zespołów na</w:t>
      </w:r>
    </w:p>
    <w:p w:rsidR="00B84A02" w:rsidRDefault="00B84A02" w:rsidP="00B84A02">
      <w:pPr>
        <w:pStyle w:val="Akapitzlist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Festiwal i ubezpieczeniem. </w:t>
      </w:r>
      <w:r w:rsidR="00B528DF">
        <w:rPr>
          <w:sz w:val="24"/>
          <w:szCs w:val="24"/>
        </w:rPr>
        <w:t xml:space="preserve">Organizator nie zapewnia </w:t>
      </w:r>
      <w:r w:rsidR="001E2FC1">
        <w:rPr>
          <w:sz w:val="24"/>
          <w:szCs w:val="24"/>
        </w:rPr>
        <w:t xml:space="preserve">ciepłego </w:t>
      </w:r>
      <w:r w:rsidR="00B528DF">
        <w:rPr>
          <w:sz w:val="24"/>
          <w:szCs w:val="24"/>
        </w:rPr>
        <w:t>posiłku.</w:t>
      </w:r>
    </w:p>
    <w:p w:rsidR="00B84A02" w:rsidRPr="00B365DB" w:rsidRDefault="00B84A02" w:rsidP="00B84A02">
      <w:pPr>
        <w:pStyle w:val="Akapitzlist"/>
        <w:ind w:left="1440"/>
        <w:jc w:val="both"/>
        <w:rPr>
          <w:sz w:val="24"/>
          <w:szCs w:val="24"/>
        </w:rPr>
      </w:pPr>
    </w:p>
    <w:p w:rsidR="00B84A02" w:rsidRDefault="00B84A02" w:rsidP="00B84A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ORGANIZATOR: Stowarzyszenie Inicjatyw Edukacyjnych ‘’SEMPER  IN  ALTUM’’                                                </w:t>
      </w:r>
    </w:p>
    <w:p w:rsidR="00B84A02" w:rsidRDefault="00B84A02" w:rsidP="00B84A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e-mail: </w:t>
      </w:r>
      <w:hyperlink r:id="rId8" w:history="1">
        <w:r w:rsidRPr="00FB6AAE">
          <w:rPr>
            <w:rStyle w:val="Hipercze"/>
            <w:sz w:val="24"/>
            <w:szCs w:val="24"/>
          </w:rPr>
          <w:t>sie.semperinaltum@wp.pl</w:t>
        </w:r>
      </w:hyperlink>
    </w:p>
    <w:p w:rsidR="00B84A02" w:rsidRDefault="00B84A02" w:rsidP="00B84A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Prezes Stowarzyszenia:  Danuta Mazurek   tel. 601 589 860</w:t>
      </w:r>
    </w:p>
    <w:p w:rsidR="00B84A02" w:rsidRDefault="00B84A02" w:rsidP="00B84A02">
      <w:pPr>
        <w:jc w:val="both"/>
        <w:rPr>
          <w:sz w:val="24"/>
          <w:szCs w:val="24"/>
        </w:rPr>
      </w:pPr>
    </w:p>
    <w:p w:rsidR="00B84A02" w:rsidRPr="002056B0" w:rsidRDefault="00B84A02" w:rsidP="00B84A02">
      <w:pPr>
        <w:jc w:val="both"/>
        <w:rPr>
          <w:sz w:val="24"/>
          <w:szCs w:val="24"/>
        </w:rPr>
      </w:pPr>
    </w:p>
    <w:p w:rsidR="00B84A02" w:rsidRPr="00B365DB" w:rsidRDefault="00B84A02" w:rsidP="00B84A02">
      <w:pPr>
        <w:pStyle w:val="Akapitzlist"/>
        <w:jc w:val="both"/>
        <w:rPr>
          <w:b/>
          <w:sz w:val="24"/>
          <w:szCs w:val="24"/>
        </w:rPr>
      </w:pPr>
    </w:p>
    <w:p w:rsidR="00F03EEA" w:rsidRDefault="00F03EEA"/>
    <w:sectPr w:rsidR="00F03EEA" w:rsidSect="009C6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1384"/>
    <w:multiLevelType w:val="hybridMultilevel"/>
    <w:tmpl w:val="C5EA435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79501CD"/>
    <w:multiLevelType w:val="hybridMultilevel"/>
    <w:tmpl w:val="63ECD8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E742A2"/>
    <w:multiLevelType w:val="hybridMultilevel"/>
    <w:tmpl w:val="155498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500E34"/>
    <w:multiLevelType w:val="hybridMultilevel"/>
    <w:tmpl w:val="09B81D08"/>
    <w:lvl w:ilvl="0" w:tplc="0415000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4">
    <w:nsid w:val="3558334C"/>
    <w:multiLevelType w:val="hybridMultilevel"/>
    <w:tmpl w:val="6EA428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6038AB"/>
    <w:multiLevelType w:val="hybridMultilevel"/>
    <w:tmpl w:val="4DF04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84A02"/>
    <w:rsid w:val="000F062C"/>
    <w:rsid w:val="00120108"/>
    <w:rsid w:val="00140411"/>
    <w:rsid w:val="00170F70"/>
    <w:rsid w:val="001E2FC1"/>
    <w:rsid w:val="00286C60"/>
    <w:rsid w:val="002B4B02"/>
    <w:rsid w:val="00345EB0"/>
    <w:rsid w:val="00346C64"/>
    <w:rsid w:val="003A212F"/>
    <w:rsid w:val="003C782E"/>
    <w:rsid w:val="004B5DD8"/>
    <w:rsid w:val="004D22B8"/>
    <w:rsid w:val="005C6E45"/>
    <w:rsid w:val="006C2D5C"/>
    <w:rsid w:val="0072244B"/>
    <w:rsid w:val="008B7A4F"/>
    <w:rsid w:val="009A0456"/>
    <w:rsid w:val="009C6236"/>
    <w:rsid w:val="009D671D"/>
    <w:rsid w:val="00A836CE"/>
    <w:rsid w:val="00AC3162"/>
    <w:rsid w:val="00AF1BE0"/>
    <w:rsid w:val="00B161F7"/>
    <w:rsid w:val="00B528DF"/>
    <w:rsid w:val="00B84A02"/>
    <w:rsid w:val="00B92199"/>
    <w:rsid w:val="00BD3C78"/>
    <w:rsid w:val="00C45D01"/>
    <w:rsid w:val="00EC7B96"/>
    <w:rsid w:val="00F02B84"/>
    <w:rsid w:val="00F03EEA"/>
    <w:rsid w:val="00F56C33"/>
    <w:rsid w:val="00F7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A0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4A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4A0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.semperinaltum@w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&#281;.semperinaltum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Kasperski</dc:creator>
  <cp:lastModifiedBy>Danuta</cp:lastModifiedBy>
  <cp:revision>2</cp:revision>
  <dcterms:created xsi:type="dcterms:W3CDTF">2024-02-11T17:34:00Z</dcterms:created>
  <dcterms:modified xsi:type="dcterms:W3CDTF">2024-02-11T17:34:00Z</dcterms:modified>
</cp:coreProperties>
</file>